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CB6" w:rsidRPr="00283002" w:rsidRDefault="00DA0CB6" w:rsidP="00F117D6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83002">
        <w:rPr>
          <w:rFonts w:ascii="Times New Roman" w:hAnsi="Times New Roman" w:cs="Times New Roman"/>
          <w:b/>
          <w:color w:val="0070C0"/>
          <w:sz w:val="24"/>
          <w:szCs w:val="24"/>
        </w:rPr>
        <w:t>ИНФОРМАЦИОННОЕ ПИСЬМО</w:t>
      </w:r>
    </w:p>
    <w:p w:rsidR="002E701D" w:rsidRPr="00DA0CB6" w:rsidRDefault="002E701D" w:rsidP="00F117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CB6" w:rsidRDefault="00DA0CB6" w:rsidP="00F117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CB6">
        <w:rPr>
          <w:rFonts w:ascii="Times New Roman" w:hAnsi="Times New Roman" w:cs="Times New Roman"/>
          <w:b/>
          <w:sz w:val="24"/>
          <w:szCs w:val="24"/>
        </w:rPr>
        <w:t>о проведении II</w:t>
      </w:r>
      <w:r w:rsidR="00AC58E2" w:rsidRPr="00DA0CB6">
        <w:rPr>
          <w:rFonts w:ascii="Times New Roman" w:hAnsi="Times New Roman" w:cs="Times New Roman"/>
          <w:b/>
          <w:sz w:val="24"/>
          <w:szCs w:val="24"/>
        </w:rPr>
        <w:t>I</w:t>
      </w:r>
      <w:r w:rsidRPr="00DA0CB6">
        <w:rPr>
          <w:rFonts w:ascii="Times New Roman" w:hAnsi="Times New Roman" w:cs="Times New Roman"/>
          <w:b/>
          <w:sz w:val="24"/>
          <w:szCs w:val="24"/>
        </w:rPr>
        <w:t xml:space="preserve"> Международной научно-практической конференции</w:t>
      </w:r>
    </w:p>
    <w:p w:rsidR="009601D0" w:rsidRDefault="009D3DB3" w:rsidP="00F117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«Социально</w:t>
      </w:r>
      <w:r w:rsidRPr="00826DD7">
        <w:rPr>
          <w:rFonts w:ascii="Times New Roman" w:hAnsi="Times New Roman" w:cs="Times New Roman"/>
          <w:b/>
          <w:sz w:val="24"/>
          <w:szCs w:val="24"/>
        </w:rPr>
        <w:t>-экономическо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26DD7">
        <w:rPr>
          <w:rFonts w:ascii="Times New Roman" w:hAnsi="Times New Roman" w:cs="Times New Roman"/>
          <w:b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26DD7">
        <w:rPr>
          <w:rFonts w:ascii="Times New Roman" w:hAnsi="Times New Roman" w:cs="Times New Roman"/>
          <w:b/>
          <w:sz w:val="24"/>
          <w:szCs w:val="24"/>
        </w:rPr>
        <w:t xml:space="preserve"> регионов </w:t>
      </w:r>
    </w:p>
    <w:p w:rsidR="00DA0CB6" w:rsidRDefault="009D3DB3" w:rsidP="00F117D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6DD7">
        <w:rPr>
          <w:rFonts w:ascii="Times New Roman" w:hAnsi="Times New Roman" w:cs="Times New Roman"/>
          <w:b/>
          <w:sz w:val="24"/>
          <w:szCs w:val="24"/>
        </w:rPr>
        <w:t>в условиях цифровой трансформации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A0CB6" w:rsidRPr="009D3DB3" w:rsidRDefault="00DA0CB6" w:rsidP="00F117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58C1" w:rsidRPr="008C754A" w:rsidRDefault="002E58C1" w:rsidP="00F117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8C754A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>Уважаемые коллеги!</w:t>
      </w:r>
    </w:p>
    <w:p w:rsidR="00025488" w:rsidRPr="002E58C1" w:rsidRDefault="00025488" w:rsidP="00F117D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D3DB3" w:rsidRDefault="002E58C1" w:rsidP="00F117D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61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Приглашаем принять участие </w:t>
      </w:r>
      <w:bookmarkStart w:id="0" w:name="_Hlk148017724"/>
      <w:r w:rsidRPr="00761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работе</w:t>
      </w:r>
      <w:r w:rsidR="00932A4C">
        <w:rPr>
          <w:rFonts w:ascii="Times New Roman" w:hAnsi="Times New Roman" w:cs="Times New Roman"/>
          <w:b/>
          <w:sz w:val="24"/>
          <w:szCs w:val="24"/>
        </w:rPr>
        <w:t xml:space="preserve"> международной </w:t>
      </w:r>
      <w:r w:rsidR="00DA0CB6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  <w:r w:rsidR="009D3DB3">
        <w:rPr>
          <w:rFonts w:ascii="Times New Roman" w:hAnsi="Times New Roman" w:cs="Times New Roman"/>
          <w:b/>
          <w:sz w:val="24"/>
          <w:szCs w:val="24"/>
        </w:rPr>
        <w:t>«Социально</w:t>
      </w:r>
      <w:r w:rsidR="009D3DB3" w:rsidRPr="00826DD7">
        <w:rPr>
          <w:rFonts w:ascii="Times New Roman" w:hAnsi="Times New Roman" w:cs="Times New Roman"/>
          <w:b/>
          <w:sz w:val="24"/>
          <w:szCs w:val="24"/>
        </w:rPr>
        <w:t>-экономическо</w:t>
      </w:r>
      <w:r w:rsidR="009D3DB3">
        <w:rPr>
          <w:rFonts w:ascii="Times New Roman" w:hAnsi="Times New Roman" w:cs="Times New Roman"/>
          <w:b/>
          <w:sz w:val="24"/>
          <w:szCs w:val="24"/>
        </w:rPr>
        <w:t>е</w:t>
      </w:r>
      <w:r w:rsidR="009D3DB3" w:rsidRPr="00826DD7">
        <w:rPr>
          <w:rFonts w:ascii="Times New Roman" w:hAnsi="Times New Roman" w:cs="Times New Roman"/>
          <w:b/>
          <w:sz w:val="24"/>
          <w:szCs w:val="24"/>
        </w:rPr>
        <w:t xml:space="preserve"> развити</w:t>
      </w:r>
      <w:r w:rsidR="009D3DB3">
        <w:rPr>
          <w:rFonts w:ascii="Times New Roman" w:hAnsi="Times New Roman" w:cs="Times New Roman"/>
          <w:b/>
          <w:sz w:val="24"/>
          <w:szCs w:val="24"/>
        </w:rPr>
        <w:t>е</w:t>
      </w:r>
      <w:r w:rsidR="009D3DB3" w:rsidRPr="00826DD7">
        <w:rPr>
          <w:rFonts w:ascii="Times New Roman" w:hAnsi="Times New Roman" w:cs="Times New Roman"/>
          <w:b/>
          <w:sz w:val="24"/>
          <w:szCs w:val="24"/>
        </w:rPr>
        <w:t xml:space="preserve"> регионов в условиях цифровой трансформации</w:t>
      </w:r>
      <w:r w:rsidR="009D3DB3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9D3DB3" w:rsidRDefault="009D3DB3" w:rsidP="00F117D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8C1" w:rsidRDefault="002E58C1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 проведения: </w:t>
      </w:r>
      <w:r w:rsidR="00887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 ноября </w:t>
      </w:r>
      <w:r w:rsidR="00F7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887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F7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7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</w:t>
      </w:r>
      <w:r w:rsidR="00F7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бря </w:t>
      </w:r>
      <w:r w:rsidRPr="002B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647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0154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B5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  <w:r w:rsidR="00F11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E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0CB6" w:rsidRDefault="00DA0CB6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25D" w:rsidRPr="00283002" w:rsidRDefault="00887DE7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 ноября</w:t>
      </w:r>
      <w:r w:rsidR="0047325D"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202</w:t>
      </w:r>
      <w:r w:rsidR="00647F17"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5</w:t>
      </w:r>
      <w:r w:rsidR="0047325D"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г. – пленарное заседание, начало в 12</w:t>
      </w:r>
      <w:r w:rsidR="00F117D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:</w:t>
      </w:r>
      <w:r w:rsidR="0047325D"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00 по </w:t>
      </w:r>
      <w:r w:rsidR="00F117D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о</w:t>
      </w:r>
      <w:r w:rsidR="0047325D"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мскому времени.</w:t>
      </w:r>
    </w:p>
    <w:p w:rsidR="002E701D" w:rsidRDefault="00647F17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21</w:t>
      </w:r>
      <w:r w:rsidR="0047325D"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ноя</w:t>
      </w:r>
      <w:r w:rsidR="0047325D"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бря 202</w:t>
      </w:r>
      <w:r w:rsidRPr="0028300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5 г.</w:t>
      </w:r>
      <w:r w:rsidR="00F117D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– работа секций.</w:t>
      </w:r>
    </w:p>
    <w:p w:rsidR="00F117D6" w:rsidRPr="00283002" w:rsidRDefault="00F117D6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47325D" w:rsidRDefault="0047325D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в 14</w:t>
      </w:r>
      <w:r w:rsid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по </w:t>
      </w:r>
      <w:r w:rsid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мскому времени.</w:t>
      </w:r>
    </w:p>
    <w:p w:rsidR="0047325D" w:rsidRDefault="0047325D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программа будет опубликована до начала конференции</w:t>
      </w:r>
      <w:r w:rsid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7FFC" w:rsidRPr="002E58C1" w:rsidRDefault="00157FFC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43D5" w:rsidRDefault="00A95803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5803">
        <w:rPr>
          <w:rFonts w:ascii="Times New Roman" w:hAnsi="Times New Roman" w:cs="Times New Roman"/>
          <w:b/>
          <w:color w:val="000000"/>
          <w:sz w:val="24"/>
          <w:szCs w:val="24"/>
        </w:rPr>
        <w:t>Площадка</w:t>
      </w:r>
      <w:r w:rsidR="002E58C1" w:rsidRPr="002E5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проведения:</w:t>
      </w:r>
      <w:r w:rsidR="002E58C1" w:rsidRPr="002E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58C1" w:rsidRPr="002E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  <w:r w:rsidR="00B343D5" w:rsidRPr="00B343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B343D5" w:rsidRPr="002E5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Омск,</w:t>
      </w:r>
      <w:r w:rsidR="00B343D5" w:rsidRPr="00B34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3D5">
        <w:rPr>
          <w:rFonts w:ascii="Times New Roman" w:hAnsi="Times New Roman" w:cs="Times New Roman"/>
          <w:b/>
          <w:sz w:val="24"/>
          <w:szCs w:val="24"/>
        </w:rPr>
        <w:t>ул. 4-я Челюскинцев</w:t>
      </w:r>
      <w:r w:rsidR="00F117D6">
        <w:rPr>
          <w:rFonts w:ascii="Times New Roman" w:hAnsi="Times New Roman" w:cs="Times New Roman"/>
          <w:b/>
          <w:sz w:val="24"/>
          <w:szCs w:val="24"/>
        </w:rPr>
        <w:t>,</w:t>
      </w:r>
      <w:r w:rsidR="00B343D5">
        <w:rPr>
          <w:rFonts w:ascii="Times New Roman" w:hAnsi="Times New Roman" w:cs="Times New Roman"/>
          <w:b/>
          <w:sz w:val="24"/>
          <w:szCs w:val="24"/>
        </w:rPr>
        <w:t xml:space="preserve"> 2А, ЧУОО ВО «Омская гуманитарная академия»</w:t>
      </w:r>
      <w:r w:rsidR="00F117D6">
        <w:rPr>
          <w:rFonts w:ascii="Times New Roman" w:hAnsi="Times New Roman" w:cs="Times New Roman"/>
          <w:b/>
          <w:sz w:val="24"/>
          <w:szCs w:val="24"/>
        </w:rPr>
        <w:t>.</w:t>
      </w:r>
    </w:p>
    <w:p w:rsidR="0047325D" w:rsidRPr="00826DD7" w:rsidRDefault="0047325D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6EF" w:rsidRPr="00C95189" w:rsidRDefault="00BE46EF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189">
        <w:rPr>
          <w:rFonts w:ascii="Times New Roman" w:hAnsi="Times New Roman" w:cs="Times New Roman"/>
          <w:b/>
          <w:sz w:val="24"/>
          <w:szCs w:val="24"/>
        </w:rPr>
        <w:t>Основная цель конференции</w:t>
      </w:r>
      <w:r w:rsidRPr="00C95189">
        <w:rPr>
          <w:rFonts w:ascii="Times New Roman" w:hAnsi="Times New Roman" w:cs="Times New Roman"/>
          <w:sz w:val="24"/>
          <w:szCs w:val="24"/>
        </w:rPr>
        <w:t xml:space="preserve"> – всестороннее обсуждение актуальных и дискуссионных вопросов</w:t>
      </w:r>
      <w:r w:rsidRPr="00C951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95189">
        <w:rPr>
          <w:rStyle w:val="a7"/>
          <w:rFonts w:ascii="Times New Roman" w:hAnsi="Times New Roman" w:cs="Times New Roman"/>
          <w:i w:val="0"/>
          <w:sz w:val="24"/>
          <w:szCs w:val="24"/>
        </w:rPr>
        <w:t>развития</w:t>
      </w:r>
      <w:r w:rsidRPr="00C95189">
        <w:rPr>
          <w:rFonts w:ascii="Times New Roman" w:hAnsi="Times New Roman" w:cs="Times New Roman"/>
          <w:sz w:val="24"/>
          <w:szCs w:val="24"/>
        </w:rPr>
        <w:t xml:space="preserve"> пространственной и </w:t>
      </w:r>
      <w:r w:rsidRPr="00C95189">
        <w:rPr>
          <w:rStyle w:val="a7"/>
          <w:rFonts w:ascii="Times New Roman" w:hAnsi="Times New Roman" w:cs="Times New Roman"/>
          <w:i w:val="0"/>
          <w:sz w:val="24"/>
          <w:szCs w:val="24"/>
        </w:rPr>
        <w:t>региональной экономики</w:t>
      </w:r>
      <w:r w:rsidRPr="00C95189">
        <w:rPr>
          <w:rFonts w:ascii="Times New Roman" w:hAnsi="Times New Roman" w:cs="Times New Roman"/>
          <w:i/>
          <w:sz w:val="24"/>
          <w:szCs w:val="24"/>
        </w:rPr>
        <w:t>;</w:t>
      </w:r>
      <w:r w:rsidRPr="00C95189">
        <w:rPr>
          <w:rFonts w:ascii="Times New Roman" w:hAnsi="Times New Roman" w:cs="Times New Roman"/>
          <w:sz w:val="24"/>
          <w:szCs w:val="24"/>
        </w:rPr>
        <w:t xml:space="preserve"> обобщение теоретического и практического опыта ученых Российской Федерации, ближнего зарубежья, а также определение приоритетных направлений и выработка рекомендаций по формированию новых технологических и социальных проектов, трансформации экономик, политики и систем управления регионов и муниципалитетов, а также эффективных мер по обеспечению развития региональной экономики в контексте цифровой трансформации. </w:t>
      </w:r>
    </w:p>
    <w:p w:rsidR="00A95803" w:rsidRDefault="00A95803" w:rsidP="00F117D6">
      <w:pPr>
        <w:pStyle w:val="Default"/>
        <w:spacing w:line="276" w:lineRule="auto"/>
        <w:ind w:firstLine="567"/>
        <w:jc w:val="both"/>
        <w:rPr>
          <w:b/>
        </w:rPr>
      </w:pPr>
    </w:p>
    <w:p w:rsidR="00A95803" w:rsidRPr="00A95803" w:rsidRDefault="00A95803" w:rsidP="00F117D6">
      <w:pPr>
        <w:pStyle w:val="Default"/>
        <w:spacing w:line="276" w:lineRule="auto"/>
        <w:jc w:val="center"/>
        <w:rPr>
          <w:b/>
        </w:rPr>
      </w:pPr>
      <w:r w:rsidRPr="00A95803">
        <w:rPr>
          <w:b/>
        </w:rPr>
        <w:t>Основные направления работы конференции</w:t>
      </w:r>
    </w:p>
    <w:p w:rsidR="00843FA2" w:rsidRDefault="00843FA2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476C" w:rsidRPr="009D3DB3" w:rsidRDefault="00B343D5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7D6">
        <w:rPr>
          <w:rFonts w:ascii="Times New Roman" w:hAnsi="Times New Roman" w:cs="Times New Roman"/>
          <w:b/>
          <w:sz w:val="24"/>
          <w:szCs w:val="24"/>
        </w:rPr>
        <w:t xml:space="preserve">Секция 1. </w:t>
      </w:r>
      <w:r w:rsidR="00931071" w:rsidRPr="00931071">
        <w:rPr>
          <w:rFonts w:ascii="Times New Roman" w:hAnsi="Times New Roman" w:cs="Times New Roman"/>
          <w:b/>
          <w:sz w:val="24"/>
          <w:szCs w:val="24"/>
        </w:rPr>
        <w:t>ГОСУДАРСТВЕННО-МУНИЦИПАЛЬНОЕ УПРАВЛЕНИЕ</w:t>
      </w:r>
      <w:r w:rsidR="009310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DB3" w:rsidRPr="009D3DB3">
        <w:rPr>
          <w:rFonts w:ascii="Times New Roman" w:hAnsi="Times New Roman" w:cs="Times New Roman"/>
          <w:b/>
          <w:sz w:val="24"/>
          <w:szCs w:val="24"/>
        </w:rPr>
        <w:t>В УСЛОВИЯХ ЦИФРОВИЗАЦИИ</w:t>
      </w:r>
    </w:p>
    <w:p w:rsidR="004F476C" w:rsidRPr="00F117D6" w:rsidRDefault="00275B19" w:rsidP="00F117D6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7D6">
        <w:rPr>
          <w:rFonts w:ascii="Times New Roman" w:hAnsi="Times New Roman" w:cs="Times New Roman"/>
          <w:sz w:val="24"/>
          <w:szCs w:val="24"/>
        </w:rPr>
        <w:t>С</w:t>
      </w:r>
      <w:r w:rsidR="00487DFB" w:rsidRPr="00F117D6">
        <w:rPr>
          <w:rFonts w:ascii="Times New Roman" w:hAnsi="Times New Roman" w:cs="Times New Roman"/>
          <w:sz w:val="24"/>
          <w:szCs w:val="24"/>
        </w:rPr>
        <w:t>тратегии цифровой трансформации ключевых отраслей экономики,</w:t>
      </w:r>
      <w:r w:rsidR="007601A7" w:rsidRPr="00F117D6">
        <w:rPr>
          <w:rFonts w:ascii="Times New Roman" w:hAnsi="Times New Roman" w:cs="Times New Roman"/>
          <w:sz w:val="24"/>
          <w:szCs w:val="24"/>
        </w:rPr>
        <w:t xml:space="preserve"> политики,</w:t>
      </w:r>
      <w:r w:rsidR="00487DFB" w:rsidRPr="00F117D6">
        <w:rPr>
          <w:rFonts w:ascii="Times New Roman" w:hAnsi="Times New Roman" w:cs="Times New Roman"/>
          <w:sz w:val="24"/>
          <w:szCs w:val="24"/>
        </w:rPr>
        <w:t xml:space="preserve"> социальной сферы, государственного управления.</w:t>
      </w:r>
    </w:p>
    <w:p w:rsidR="00931071" w:rsidRPr="00F117D6" w:rsidRDefault="00931071" w:rsidP="00F117D6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117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Цифровая трансформация муниципального управления</w:t>
      </w:r>
      <w:r w:rsidR="008B1A49" w:rsidRPr="00F117D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p w:rsidR="00931071" w:rsidRPr="00F117D6" w:rsidRDefault="00931071" w:rsidP="00F117D6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F117D6">
        <w:rPr>
          <w:rFonts w:ascii="Times New Roman" w:hAnsi="Times New Roman" w:cs="Times New Roman"/>
          <w:sz w:val="24"/>
          <w:szCs w:val="24"/>
        </w:rPr>
        <w:t xml:space="preserve">Региональные практики в сфере </w:t>
      </w:r>
      <w:r w:rsidRPr="00F117D6">
        <w:rPr>
          <w:rStyle w:val="a7"/>
          <w:rFonts w:ascii="Times New Roman" w:hAnsi="Times New Roman" w:cs="Times New Roman"/>
          <w:i w:val="0"/>
          <w:sz w:val="24"/>
          <w:szCs w:val="24"/>
        </w:rPr>
        <w:t>цифровизации</w:t>
      </w:r>
      <w:r w:rsidRPr="00F117D6">
        <w:rPr>
          <w:rFonts w:ascii="Times New Roman" w:hAnsi="Times New Roman" w:cs="Times New Roman"/>
          <w:sz w:val="24"/>
          <w:szCs w:val="24"/>
        </w:rPr>
        <w:t xml:space="preserve"> государственного и </w:t>
      </w:r>
      <w:r w:rsidRPr="00F117D6">
        <w:rPr>
          <w:rStyle w:val="a7"/>
          <w:rFonts w:ascii="Times New Roman" w:hAnsi="Times New Roman" w:cs="Times New Roman"/>
          <w:i w:val="0"/>
          <w:sz w:val="24"/>
          <w:szCs w:val="24"/>
        </w:rPr>
        <w:t>муниципального управления</w:t>
      </w:r>
      <w:r w:rsidRPr="00F117D6">
        <w:rPr>
          <w:rFonts w:ascii="Times New Roman" w:hAnsi="Times New Roman" w:cs="Times New Roman"/>
          <w:i/>
          <w:sz w:val="24"/>
          <w:szCs w:val="24"/>
        </w:rPr>
        <w:t>.</w:t>
      </w:r>
    </w:p>
    <w:p w:rsidR="00931071" w:rsidRPr="00F117D6" w:rsidRDefault="00DC2724" w:rsidP="00F117D6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117D6">
        <w:rPr>
          <w:rFonts w:ascii="Times New Roman" w:hAnsi="Times New Roman" w:cs="Times New Roman"/>
          <w:bCs/>
          <w:iCs/>
          <w:sz w:val="24"/>
          <w:szCs w:val="24"/>
        </w:rPr>
        <w:t>Цифровые технологии как фактор изменения отношений в системе «государство-общество»</w:t>
      </w:r>
      <w:r w:rsidR="008B1A49" w:rsidRPr="00F117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B1A49" w:rsidRPr="00F117D6" w:rsidRDefault="008B1A49" w:rsidP="00F117D6">
      <w:pPr>
        <w:numPr>
          <w:ilvl w:val="0"/>
          <w:numId w:val="6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117D6">
        <w:rPr>
          <w:rFonts w:ascii="Times New Roman" w:hAnsi="Times New Roman" w:cs="Times New Roman"/>
          <w:bCs/>
          <w:iCs/>
          <w:sz w:val="24"/>
          <w:szCs w:val="24"/>
        </w:rPr>
        <w:t>Правовое регулирование отдельных сфер государственного и муниципального управления в условиях цифровизации России с учетом международного опыта.</w:t>
      </w:r>
    </w:p>
    <w:p w:rsidR="00F117D6" w:rsidRDefault="00F117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9703F" w:rsidRPr="00C95189" w:rsidRDefault="00B343D5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7D6">
        <w:rPr>
          <w:rFonts w:ascii="Times New Roman" w:hAnsi="Times New Roman" w:cs="Times New Roman"/>
          <w:b/>
          <w:sz w:val="24"/>
          <w:szCs w:val="24"/>
        </w:rPr>
        <w:lastRenderedPageBreak/>
        <w:t>Секция 2.</w:t>
      </w:r>
      <w:r w:rsidR="00AC58E2" w:rsidRPr="00F117D6">
        <w:rPr>
          <w:b/>
        </w:rPr>
        <w:t xml:space="preserve"> </w:t>
      </w:r>
      <w:r w:rsidR="00AC58E2" w:rsidRPr="00AC58E2">
        <w:rPr>
          <w:rFonts w:ascii="Times New Roman" w:hAnsi="Times New Roman" w:cs="Times New Roman"/>
          <w:b/>
          <w:sz w:val="24"/>
          <w:szCs w:val="24"/>
        </w:rPr>
        <w:t>СОВРЕМЕННЫЕ АСПЕКТЫ ОТРАСЛЕВОГО РАЗВИТИЯ РЕГИОНОВ</w:t>
      </w:r>
    </w:p>
    <w:p w:rsidR="0049703F" w:rsidRPr="00F117D6" w:rsidRDefault="0049703F" w:rsidP="00F117D6">
      <w:pPr>
        <w:pStyle w:val="a3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D6">
        <w:rPr>
          <w:rFonts w:ascii="Times New Roman" w:eastAsia="Calibri" w:hAnsi="Times New Roman" w:cs="Times New Roman"/>
          <w:sz w:val="24"/>
          <w:szCs w:val="24"/>
        </w:rPr>
        <w:t>Экономическая безопасность страны и региона с точки зрения ее торговых связей и внешнеэкономической деятельности.</w:t>
      </w:r>
    </w:p>
    <w:p w:rsidR="002B71A8" w:rsidRPr="00F117D6" w:rsidRDefault="002B71A8" w:rsidP="00F117D6">
      <w:pPr>
        <w:pStyle w:val="a3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7D6">
        <w:rPr>
          <w:rFonts w:ascii="Times New Roman" w:hAnsi="Times New Roman" w:cs="Times New Roman"/>
          <w:sz w:val="24"/>
          <w:szCs w:val="24"/>
        </w:rPr>
        <w:t>Развитие и совершенствование внешнеэкономической деятельности социально-экономических систем</w:t>
      </w:r>
      <w:r w:rsidR="00647F17" w:rsidRPr="00F117D6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F117D6">
        <w:rPr>
          <w:rFonts w:ascii="Times New Roman" w:hAnsi="Times New Roman" w:cs="Times New Roman"/>
          <w:sz w:val="24"/>
          <w:szCs w:val="24"/>
        </w:rPr>
        <w:t>.</w:t>
      </w:r>
    </w:p>
    <w:p w:rsidR="00EF4A81" w:rsidRPr="00F117D6" w:rsidRDefault="00EF4A81" w:rsidP="00F117D6">
      <w:pPr>
        <w:pStyle w:val="a3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D6">
        <w:rPr>
          <w:rFonts w:ascii="Times New Roman" w:hAnsi="Times New Roman" w:cs="Times New Roman"/>
          <w:bCs/>
          <w:iCs/>
          <w:sz w:val="24"/>
          <w:szCs w:val="24"/>
        </w:rPr>
        <w:t>Взаимодействие бизнеса и власти: дискурс в условиях цифровой экономики</w:t>
      </w:r>
      <w:r w:rsidR="00F117D6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516510" w:rsidRPr="00F117D6" w:rsidRDefault="00516510" w:rsidP="00F117D6">
      <w:pPr>
        <w:pStyle w:val="a3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Экосистемы для привлечения инвестиций частными российскими компаниями</w:t>
      </w:r>
      <w:r w:rsidR="007601A7" w:rsidRP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05D8" w:rsidRDefault="006E4910" w:rsidP="00F117D6">
      <w:pPr>
        <w:pStyle w:val="a3"/>
        <w:numPr>
          <w:ilvl w:val="0"/>
          <w:numId w:val="8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Локализация производств, развитие инфраструктуры, формирование новых логистических коридоров, развитие сотрудничества со странами БРИКС и ЕАЭС: региональные истории успеха</w:t>
      </w:r>
      <w:r w:rsidR="007601A7" w:rsidRP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17D6" w:rsidRPr="00F117D6" w:rsidRDefault="00F117D6" w:rsidP="00F117D6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5D8" w:rsidRPr="00C95189" w:rsidRDefault="00B343D5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17D6">
        <w:rPr>
          <w:rFonts w:ascii="Times New Roman" w:hAnsi="Times New Roman" w:cs="Times New Roman"/>
          <w:b/>
          <w:sz w:val="24"/>
          <w:szCs w:val="24"/>
        </w:rPr>
        <w:t xml:space="preserve">Секция 3. </w:t>
      </w:r>
      <w:r w:rsidR="005E05D8" w:rsidRPr="00C95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</w:t>
      </w:r>
      <w:r w:rsidR="00647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="005E05D8" w:rsidRPr="00C95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ТРАНСФОРМАЦИ</w:t>
      </w:r>
      <w:r w:rsidR="00647F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5E05D8" w:rsidRPr="00C95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ЭКОНОМИКИ РЕГИОНА</w:t>
      </w:r>
    </w:p>
    <w:p w:rsidR="00B343D5" w:rsidRPr="00F117D6" w:rsidRDefault="005E05D8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7D6">
        <w:rPr>
          <w:rFonts w:ascii="Times New Roman" w:hAnsi="Times New Roman" w:cs="Times New Roman"/>
          <w:sz w:val="24"/>
          <w:szCs w:val="24"/>
        </w:rPr>
        <w:t xml:space="preserve">1. </w:t>
      </w:r>
      <w:r w:rsidR="0049703F" w:rsidRPr="00F117D6">
        <w:rPr>
          <w:rFonts w:ascii="Times New Roman" w:hAnsi="Times New Roman" w:cs="Times New Roman"/>
          <w:sz w:val="24"/>
          <w:szCs w:val="24"/>
        </w:rPr>
        <w:t xml:space="preserve">Цифровая трансформация экономики, </w:t>
      </w:r>
      <w:r w:rsidR="007601A7" w:rsidRPr="00F117D6">
        <w:rPr>
          <w:rFonts w:ascii="Times New Roman" w:hAnsi="Times New Roman" w:cs="Times New Roman"/>
          <w:sz w:val="24"/>
          <w:szCs w:val="24"/>
        </w:rPr>
        <w:t xml:space="preserve">политики, </w:t>
      </w:r>
      <w:r w:rsidR="0049703F" w:rsidRPr="00F117D6">
        <w:rPr>
          <w:rFonts w:ascii="Times New Roman" w:hAnsi="Times New Roman" w:cs="Times New Roman"/>
          <w:sz w:val="24"/>
          <w:szCs w:val="24"/>
        </w:rPr>
        <w:t>социальной сферы регионов и муниципалитетов</w:t>
      </w:r>
      <w:r w:rsidR="007601A7" w:rsidRPr="00F117D6">
        <w:rPr>
          <w:rFonts w:ascii="Times New Roman" w:hAnsi="Times New Roman" w:cs="Times New Roman"/>
          <w:sz w:val="24"/>
          <w:szCs w:val="24"/>
        </w:rPr>
        <w:t>.</w:t>
      </w:r>
    </w:p>
    <w:p w:rsidR="00522EA6" w:rsidRPr="00F117D6" w:rsidRDefault="005E05D8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7D6">
        <w:rPr>
          <w:rFonts w:ascii="Times New Roman" w:hAnsi="Times New Roman" w:cs="Times New Roman"/>
          <w:sz w:val="24"/>
          <w:szCs w:val="24"/>
        </w:rPr>
        <w:t>2</w:t>
      </w:r>
      <w:r w:rsidR="0049703F" w:rsidRPr="00F117D6">
        <w:rPr>
          <w:rFonts w:ascii="Times New Roman" w:hAnsi="Times New Roman" w:cs="Times New Roman"/>
          <w:sz w:val="24"/>
          <w:szCs w:val="24"/>
        </w:rPr>
        <w:t>. Финансовое обеспечение и бюджетирование развития регионов и муниципалитетов</w:t>
      </w:r>
      <w:r w:rsidR="00522EA6" w:rsidRPr="00F117D6">
        <w:rPr>
          <w:rFonts w:ascii="Times New Roman" w:hAnsi="Times New Roman" w:cs="Times New Roman"/>
          <w:sz w:val="24"/>
          <w:szCs w:val="24"/>
        </w:rPr>
        <w:t>.</w:t>
      </w:r>
      <w:r w:rsidR="00522EA6" w:rsidRP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Цифровые сервисы региональных и муниципальных финансов</w:t>
      </w:r>
      <w:r w:rsidR="006950C9" w:rsidRPr="00F11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05D8" w:rsidRPr="00F117D6" w:rsidRDefault="005E05D8" w:rsidP="00F117D6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7D6">
        <w:rPr>
          <w:rFonts w:ascii="Times New Roman" w:eastAsia="Calibri" w:hAnsi="Times New Roman" w:cs="Times New Roman"/>
          <w:sz w:val="24"/>
          <w:szCs w:val="24"/>
        </w:rPr>
        <w:t>3</w:t>
      </w:r>
      <w:r w:rsidR="00B343D5" w:rsidRPr="00F117D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117D6">
        <w:rPr>
          <w:rFonts w:ascii="Times New Roman" w:hAnsi="Times New Roman" w:cs="Times New Roman"/>
          <w:sz w:val="24"/>
          <w:szCs w:val="24"/>
        </w:rPr>
        <w:t>Цифровой потенциал организаций, регионов и стран: направления оценки и развития.</w:t>
      </w:r>
    </w:p>
    <w:p w:rsidR="001B4CAD" w:rsidRPr="00F117D6" w:rsidRDefault="005E05D8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7D6">
        <w:rPr>
          <w:rFonts w:ascii="Times New Roman" w:hAnsi="Times New Roman" w:cs="Times New Roman"/>
          <w:sz w:val="24"/>
          <w:szCs w:val="24"/>
        </w:rPr>
        <w:t>4</w:t>
      </w:r>
      <w:r w:rsidR="00421320" w:rsidRPr="00F117D6">
        <w:rPr>
          <w:rFonts w:ascii="Times New Roman" w:hAnsi="Times New Roman" w:cs="Times New Roman"/>
          <w:sz w:val="24"/>
          <w:szCs w:val="24"/>
        </w:rPr>
        <w:t xml:space="preserve">. </w:t>
      </w:r>
      <w:r w:rsidR="001B4CAD" w:rsidRPr="00F117D6">
        <w:rPr>
          <w:rFonts w:ascii="Times New Roman" w:hAnsi="Times New Roman" w:cs="Times New Roman"/>
          <w:sz w:val="24"/>
          <w:szCs w:val="24"/>
        </w:rPr>
        <w:t>Системы искусственного интеллекта в государственном и муниципальном управлении.</w:t>
      </w:r>
    </w:p>
    <w:p w:rsidR="001B4CAD" w:rsidRPr="00F117D6" w:rsidRDefault="005E05D8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117D6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1B4CAD" w:rsidRPr="00F117D6">
        <w:rPr>
          <w:rFonts w:ascii="Times New Roman" w:hAnsi="Times New Roman" w:cs="Times New Roman"/>
          <w:spacing w:val="-2"/>
          <w:sz w:val="24"/>
          <w:szCs w:val="24"/>
        </w:rPr>
        <w:t>. Механизмы устойчивого развития экономики региона в условиях повышения инновационно-инвестиционных ресурсов и цифровизации региональных хозяйственных отраслей и комплексов.</w:t>
      </w:r>
    </w:p>
    <w:p w:rsidR="00B343D5" w:rsidRPr="00C95189" w:rsidRDefault="00B343D5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B65" w:rsidRPr="00C95189" w:rsidRDefault="00F87B65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189">
        <w:rPr>
          <w:rFonts w:ascii="Times New Roman" w:hAnsi="Times New Roman" w:cs="Times New Roman"/>
          <w:b/>
          <w:sz w:val="24"/>
          <w:szCs w:val="24"/>
        </w:rPr>
        <w:t>К участию в конференции приглашаются</w:t>
      </w:r>
      <w:r w:rsidRPr="00C95189">
        <w:rPr>
          <w:rFonts w:ascii="Times New Roman" w:hAnsi="Times New Roman" w:cs="Times New Roman"/>
          <w:sz w:val="24"/>
          <w:szCs w:val="24"/>
        </w:rPr>
        <w:t xml:space="preserve"> представители органов государственной</w:t>
      </w:r>
      <w:r w:rsidR="00CF77FE" w:rsidRPr="00C95189">
        <w:rPr>
          <w:rFonts w:ascii="Times New Roman" w:hAnsi="Times New Roman" w:cs="Times New Roman"/>
          <w:sz w:val="24"/>
          <w:szCs w:val="24"/>
        </w:rPr>
        <w:t xml:space="preserve"> </w:t>
      </w:r>
      <w:r w:rsidR="007601A7" w:rsidRPr="00C95189">
        <w:rPr>
          <w:rFonts w:ascii="Times New Roman" w:hAnsi="Times New Roman" w:cs="Times New Roman"/>
          <w:sz w:val="24"/>
          <w:szCs w:val="24"/>
        </w:rPr>
        <w:t xml:space="preserve">власти </w:t>
      </w:r>
      <w:r w:rsidR="00CF77FE" w:rsidRPr="00C95189">
        <w:rPr>
          <w:rFonts w:ascii="Times New Roman" w:hAnsi="Times New Roman" w:cs="Times New Roman"/>
          <w:sz w:val="24"/>
          <w:szCs w:val="24"/>
        </w:rPr>
        <w:t xml:space="preserve">и </w:t>
      </w:r>
      <w:r w:rsidR="00C26FFA" w:rsidRPr="00C95189">
        <w:rPr>
          <w:rFonts w:ascii="Times New Roman" w:hAnsi="Times New Roman" w:cs="Times New Roman"/>
          <w:sz w:val="24"/>
          <w:szCs w:val="24"/>
        </w:rPr>
        <w:t>местного</w:t>
      </w:r>
      <w:r w:rsidR="009E3936" w:rsidRPr="00C95189">
        <w:rPr>
          <w:rFonts w:ascii="Times New Roman" w:hAnsi="Times New Roman" w:cs="Times New Roman"/>
          <w:sz w:val="24"/>
          <w:szCs w:val="24"/>
        </w:rPr>
        <w:t xml:space="preserve"> </w:t>
      </w:r>
      <w:r w:rsidR="00C26FFA" w:rsidRPr="00C95189">
        <w:rPr>
          <w:rFonts w:ascii="Times New Roman" w:hAnsi="Times New Roman" w:cs="Times New Roman"/>
          <w:sz w:val="24"/>
          <w:szCs w:val="24"/>
        </w:rPr>
        <w:t>самоуправления Российской Федерации</w:t>
      </w:r>
      <w:r w:rsidRPr="00C95189">
        <w:rPr>
          <w:rFonts w:ascii="Times New Roman" w:hAnsi="Times New Roman" w:cs="Times New Roman"/>
          <w:sz w:val="24"/>
          <w:szCs w:val="24"/>
        </w:rPr>
        <w:t xml:space="preserve">, </w:t>
      </w:r>
      <w:r w:rsidR="007601A7" w:rsidRPr="00C95189">
        <w:rPr>
          <w:rFonts w:ascii="Times New Roman" w:hAnsi="Times New Roman" w:cs="Times New Roman"/>
          <w:sz w:val="24"/>
          <w:szCs w:val="24"/>
        </w:rPr>
        <w:t xml:space="preserve">политики, </w:t>
      </w:r>
      <w:r w:rsidR="002D4C0E">
        <w:rPr>
          <w:rFonts w:ascii="Times New Roman" w:hAnsi="Times New Roman" w:cs="Times New Roman"/>
          <w:sz w:val="24"/>
          <w:szCs w:val="24"/>
        </w:rPr>
        <w:t xml:space="preserve">бизнесмены, в том числе </w:t>
      </w:r>
      <w:r w:rsidRPr="00C95189">
        <w:rPr>
          <w:rFonts w:ascii="Times New Roman" w:hAnsi="Times New Roman" w:cs="Times New Roman"/>
          <w:sz w:val="24"/>
          <w:szCs w:val="24"/>
        </w:rPr>
        <w:t>финансовой и торгово-промышленной сфер, преподаватели, научные сотрудники, докторанты, аспиранты, а также все лица, проявившие интерес к рассматриваемой проблематике.</w:t>
      </w:r>
    </w:p>
    <w:p w:rsidR="00025488" w:rsidRPr="00C95189" w:rsidRDefault="00025488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CD79FD" w:rsidRPr="00C95189" w:rsidRDefault="00CD79FD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C951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Мероприятия пройдут в смешанном формате (сочетание очных выступлений с онлайн-трансляциями). Проведение пленарной сессии конференции планируется в виде очных выступлений </w:t>
      </w:r>
      <w:r w:rsidR="003B36CF" w:rsidRPr="00C951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и </w:t>
      </w:r>
      <w:r w:rsidRPr="00C951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 трансляцией докладов с помощью средств видеоконференции.</w:t>
      </w:r>
    </w:p>
    <w:p w:rsidR="00CD79FD" w:rsidRPr="00C95189" w:rsidRDefault="00CD79FD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2E58C1" w:rsidRPr="00C95189" w:rsidRDefault="002E58C1" w:rsidP="00F117D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Условия публикации,</w:t>
      </w:r>
      <w:r w:rsidR="00157FF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требования к оформлению статей</w:t>
      </w:r>
    </w:p>
    <w:p w:rsidR="002D4C0E" w:rsidRDefault="00DC427D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189">
        <w:rPr>
          <w:rFonts w:ascii="Times New Roman" w:hAnsi="Times New Roman" w:cs="Times New Roman"/>
          <w:sz w:val="24"/>
          <w:szCs w:val="24"/>
        </w:rPr>
        <w:t>Для публикации принимаются статьи, соответствующие тематике конференции. Представляемые материалы должны быть актуальными, обладать научно-практической значимостью и</w:t>
      </w:r>
      <w:r w:rsidR="00C26FFA" w:rsidRPr="00C95189">
        <w:rPr>
          <w:rFonts w:ascii="Times New Roman" w:hAnsi="Times New Roman" w:cs="Times New Roman"/>
          <w:sz w:val="24"/>
          <w:szCs w:val="24"/>
        </w:rPr>
        <w:t xml:space="preserve"> </w:t>
      </w:r>
      <w:r w:rsidRPr="00C95189">
        <w:rPr>
          <w:rFonts w:ascii="Times New Roman" w:hAnsi="Times New Roman" w:cs="Times New Roman"/>
          <w:sz w:val="24"/>
          <w:szCs w:val="24"/>
        </w:rPr>
        <w:t xml:space="preserve">новизной. </w:t>
      </w:r>
      <w:r w:rsidRPr="00C95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присланные статьи будут рецензироваться. </w:t>
      </w:r>
    </w:p>
    <w:p w:rsidR="00DC427D" w:rsidRPr="00C95189" w:rsidRDefault="00DC427D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189">
        <w:rPr>
          <w:rFonts w:ascii="Times New Roman" w:hAnsi="Times New Roman" w:cs="Times New Roman"/>
          <w:sz w:val="24"/>
          <w:szCs w:val="24"/>
        </w:rPr>
        <w:t xml:space="preserve">Статьи </w:t>
      </w:r>
      <w:r w:rsidRPr="00C95189">
        <w:rPr>
          <w:rFonts w:ascii="Times New Roman" w:hAnsi="Times New Roman" w:cs="Times New Roman"/>
          <w:i/>
          <w:sz w:val="24"/>
          <w:szCs w:val="24"/>
        </w:rPr>
        <w:t xml:space="preserve">магистрантов </w:t>
      </w:r>
      <w:r w:rsidRPr="00C95189">
        <w:rPr>
          <w:rFonts w:ascii="Times New Roman" w:hAnsi="Times New Roman" w:cs="Times New Roman"/>
          <w:sz w:val="24"/>
          <w:szCs w:val="24"/>
        </w:rPr>
        <w:t>принима</w:t>
      </w:r>
      <w:r w:rsidR="00157FFC">
        <w:rPr>
          <w:rFonts w:ascii="Times New Roman" w:hAnsi="Times New Roman" w:cs="Times New Roman"/>
          <w:sz w:val="24"/>
          <w:szCs w:val="24"/>
        </w:rPr>
        <w:t>ют</w:t>
      </w:r>
      <w:r w:rsidRPr="00C95189">
        <w:rPr>
          <w:rFonts w:ascii="Times New Roman" w:hAnsi="Times New Roman" w:cs="Times New Roman"/>
          <w:sz w:val="24"/>
          <w:szCs w:val="24"/>
        </w:rPr>
        <w:t>ся к публикации в соавторств</w:t>
      </w:r>
      <w:r w:rsidR="00C26FFA" w:rsidRPr="00C95189">
        <w:rPr>
          <w:rFonts w:ascii="Times New Roman" w:hAnsi="Times New Roman" w:cs="Times New Roman"/>
          <w:sz w:val="24"/>
          <w:szCs w:val="24"/>
        </w:rPr>
        <w:t>е</w:t>
      </w:r>
      <w:r w:rsidRPr="00C95189">
        <w:rPr>
          <w:rFonts w:ascii="Times New Roman" w:hAnsi="Times New Roman" w:cs="Times New Roman"/>
          <w:sz w:val="24"/>
          <w:szCs w:val="24"/>
        </w:rPr>
        <w:t xml:space="preserve"> с доктором или кандидатом наук.</w:t>
      </w:r>
      <w:r w:rsidRPr="00C95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5189">
        <w:rPr>
          <w:rFonts w:ascii="Times New Roman" w:hAnsi="Times New Roman" w:cs="Times New Roman"/>
          <w:sz w:val="24"/>
          <w:szCs w:val="24"/>
        </w:rPr>
        <w:t xml:space="preserve">Статьи, в число авторов которых входят </w:t>
      </w:r>
      <w:r w:rsidRPr="00C95189">
        <w:rPr>
          <w:rFonts w:ascii="Times New Roman" w:hAnsi="Times New Roman" w:cs="Times New Roman"/>
          <w:i/>
          <w:sz w:val="24"/>
          <w:szCs w:val="24"/>
        </w:rPr>
        <w:t>студенты</w:t>
      </w:r>
      <w:r w:rsidR="0022120A">
        <w:rPr>
          <w:rFonts w:ascii="Times New Roman" w:hAnsi="Times New Roman" w:cs="Times New Roman"/>
          <w:i/>
          <w:sz w:val="24"/>
          <w:szCs w:val="24"/>
        </w:rPr>
        <w:t xml:space="preserve"> бакалавриата</w:t>
      </w:r>
      <w:r w:rsidR="00F117D6">
        <w:rPr>
          <w:rFonts w:ascii="Times New Roman" w:hAnsi="Times New Roman" w:cs="Times New Roman"/>
          <w:i/>
          <w:sz w:val="24"/>
          <w:szCs w:val="24"/>
        </w:rPr>
        <w:t>,</w:t>
      </w:r>
      <w:r w:rsidRPr="00C95189">
        <w:rPr>
          <w:rFonts w:ascii="Times New Roman" w:hAnsi="Times New Roman" w:cs="Times New Roman"/>
          <w:sz w:val="24"/>
          <w:szCs w:val="24"/>
        </w:rPr>
        <w:t xml:space="preserve"> </w:t>
      </w:r>
      <w:r w:rsidR="00F117D6" w:rsidRPr="00F117D6">
        <w:rPr>
          <w:rFonts w:ascii="Times New Roman" w:hAnsi="Times New Roman" w:cs="Times New Roman"/>
          <w:sz w:val="24"/>
          <w:szCs w:val="24"/>
        </w:rPr>
        <w:t xml:space="preserve">НЕ </w:t>
      </w:r>
      <w:r w:rsidRPr="00C95189">
        <w:rPr>
          <w:rFonts w:ascii="Times New Roman" w:hAnsi="Times New Roman" w:cs="Times New Roman"/>
          <w:sz w:val="24"/>
          <w:szCs w:val="24"/>
        </w:rPr>
        <w:t>принимаются к публикации</w:t>
      </w:r>
      <w:r w:rsidR="00157FFC">
        <w:rPr>
          <w:rFonts w:ascii="Times New Roman" w:hAnsi="Times New Roman" w:cs="Times New Roman"/>
          <w:sz w:val="24"/>
          <w:szCs w:val="24"/>
        </w:rPr>
        <w:t xml:space="preserve"> (могут быть переданы в студенческую конференцию </w:t>
      </w:r>
      <w:r w:rsidR="00F117D6" w:rsidRPr="00AC4D07">
        <w:rPr>
          <w:rFonts w:ascii="Times New Roman" w:hAnsi="Times New Roman" w:cs="Times New Roman"/>
          <w:sz w:val="24"/>
          <w:szCs w:val="24"/>
        </w:rPr>
        <w:t>[</w:t>
      </w:r>
      <w:r w:rsidR="00157FFC">
        <w:rPr>
          <w:rFonts w:ascii="Times New Roman" w:hAnsi="Times New Roman" w:cs="Times New Roman"/>
          <w:sz w:val="24"/>
          <w:szCs w:val="24"/>
        </w:rPr>
        <w:t>март 2026 г</w:t>
      </w:r>
      <w:r w:rsidR="00F117D6" w:rsidRPr="00AC4D07">
        <w:rPr>
          <w:rFonts w:ascii="Times New Roman" w:hAnsi="Times New Roman" w:cs="Times New Roman"/>
          <w:sz w:val="24"/>
          <w:szCs w:val="24"/>
        </w:rPr>
        <w:t>]</w:t>
      </w:r>
      <w:r w:rsidR="00157FFC">
        <w:rPr>
          <w:rFonts w:ascii="Times New Roman" w:hAnsi="Times New Roman" w:cs="Times New Roman"/>
          <w:sz w:val="24"/>
          <w:szCs w:val="24"/>
        </w:rPr>
        <w:t>)</w:t>
      </w:r>
      <w:r w:rsidRPr="00C95189">
        <w:rPr>
          <w:rFonts w:ascii="Times New Roman" w:hAnsi="Times New Roman" w:cs="Times New Roman"/>
          <w:sz w:val="24"/>
          <w:szCs w:val="24"/>
        </w:rPr>
        <w:t>.</w:t>
      </w:r>
    </w:p>
    <w:p w:rsidR="002E58C1" w:rsidRPr="00AC4D07" w:rsidRDefault="002E58C1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D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Сборник материалов будет постатейно размещ</w:t>
      </w:r>
      <w:r w:rsidR="00AC4D07" w:rsidRPr="00AC4D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AC4D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 в научной электронной библиотеке elibrary.ru и зарегистрирован в наукометрической базе РИНЦ (Российский индекс научного цитирования). Сборнику присваиваются библиотечные индексы УДК, ББK и международный стандартный книжный номер (</w:t>
      </w:r>
      <w:r w:rsidRPr="00AC4D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ISBN</w:t>
      </w:r>
      <w:r w:rsidRPr="00AC4D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). </w:t>
      </w:r>
      <w:r w:rsidR="0022120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Публикация сборника материалов и р</w:t>
      </w:r>
      <w:bookmarkStart w:id="1" w:name="_GoBack"/>
      <w:bookmarkEnd w:id="1"/>
      <w:r w:rsidRPr="00AC4D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азмещение статей в системе Российского индекса научного цитирования (РИНЦ) – не ран</w:t>
      </w:r>
      <w:r w:rsidR="002A43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ьше</w:t>
      </w:r>
      <w:r w:rsidRPr="00AC4D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3-х месяцев после публикации материалов.</w:t>
      </w:r>
    </w:p>
    <w:p w:rsidR="001743CF" w:rsidRPr="00C95189" w:rsidRDefault="005F5B8D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оставляет за собой право отклонения материалов, не соответствующих объявленной тематике конференции, а также полученных </w:t>
      </w:r>
      <w:r w:rsidRPr="002830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после</w:t>
      </w:r>
      <w:r w:rsidR="00C26FFA" w:rsidRPr="002830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2D4C0E" w:rsidRPr="002830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15</w:t>
      </w:r>
      <w:r w:rsidR="00C26FFA" w:rsidRPr="002830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2D4C0E" w:rsidRPr="002830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ноя</w:t>
      </w:r>
      <w:r w:rsidR="00C26FFA" w:rsidRPr="002830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бря 202</w:t>
      </w:r>
      <w:r w:rsidR="002D4C0E" w:rsidRPr="002830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5</w:t>
      </w:r>
      <w:r w:rsidR="00C26FFA" w:rsidRPr="0028300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года</w:t>
      </w:r>
      <w:r w:rsidR="00C26FFA" w:rsidRPr="00C951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3936" w:rsidRPr="00C95189" w:rsidRDefault="00C72AC9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189">
        <w:rPr>
          <w:rFonts w:ascii="Times New Roman" w:hAnsi="Times New Roman" w:cs="Times New Roman"/>
          <w:sz w:val="24"/>
          <w:szCs w:val="24"/>
        </w:rPr>
        <w:t xml:space="preserve">Для участия в конференции </w:t>
      </w:r>
      <w:r w:rsidR="00F84274" w:rsidRPr="00C95189">
        <w:rPr>
          <w:rFonts w:ascii="Times New Roman" w:hAnsi="Times New Roman" w:cs="Times New Roman"/>
          <w:sz w:val="24"/>
          <w:szCs w:val="24"/>
        </w:rPr>
        <w:t>необходимо заполнить регистрационную форму участника</w:t>
      </w:r>
      <w:r w:rsidR="00D74EFD" w:rsidRPr="00C95189">
        <w:rPr>
          <w:rFonts w:ascii="Times New Roman" w:hAnsi="Times New Roman" w:cs="Times New Roman"/>
          <w:sz w:val="24"/>
          <w:szCs w:val="24"/>
        </w:rPr>
        <w:t xml:space="preserve"> </w:t>
      </w:r>
      <w:r w:rsidR="002A4381">
        <w:rPr>
          <w:rFonts w:ascii="Times New Roman" w:hAnsi="Times New Roman" w:cs="Times New Roman"/>
          <w:sz w:val="24"/>
          <w:szCs w:val="24"/>
        </w:rPr>
        <w:t>(</w:t>
      </w:r>
      <w:r w:rsidR="00D74EFD" w:rsidRPr="00C95189">
        <w:rPr>
          <w:rFonts w:ascii="Times New Roman" w:hAnsi="Times New Roman" w:cs="Times New Roman"/>
          <w:sz w:val="24"/>
          <w:szCs w:val="24"/>
        </w:rPr>
        <w:t xml:space="preserve">на каждого участника </w:t>
      </w:r>
      <w:r w:rsidR="002A4381" w:rsidRPr="00C95189">
        <w:rPr>
          <w:rFonts w:ascii="Times New Roman" w:hAnsi="Times New Roman" w:cs="Times New Roman"/>
          <w:sz w:val="24"/>
          <w:szCs w:val="24"/>
        </w:rPr>
        <w:t xml:space="preserve">заполняется </w:t>
      </w:r>
      <w:r w:rsidR="00D74EFD" w:rsidRPr="00C95189">
        <w:rPr>
          <w:rFonts w:ascii="Times New Roman" w:hAnsi="Times New Roman" w:cs="Times New Roman"/>
          <w:sz w:val="24"/>
          <w:szCs w:val="24"/>
        </w:rPr>
        <w:t>отдельно</w:t>
      </w:r>
      <w:r w:rsidR="00F84274" w:rsidRPr="00C95189">
        <w:rPr>
          <w:rFonts w:ascii="Times New Roman" w:hAnsi="Times New Roman" w:cs="Times New Roman"/>
          <w:sz w:val="24"/>
          <w:szCs w:val="24"/>
        </w:rPr>
        <w:t xml:space="preserve"> </w:t>
      </w:r>
      <w:r w:rsidR="002A438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– </w:t>
      </w:r>
      <w:r w:rsidR="001E4171" w:rsidRPr="00C9518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Приложение 1)</w:t>
      </w:r>
      <w:r w:rsidR="001E4171" w:rsidRPr="00C95189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F84274" w:rsidRPr="00C95189">
        <w:rPr>
          <w:rFonts w:ascii="Times New Roman" w:hAnsi="Times New Roman" w:cs="Times New Roman"/>
          <w:sz w:val="24"/>
          <w:szCs w:val="24"/>
        </w:rPr>
        <w:t xml:space="preserve">и направить </w:t>
      </w:r>
      <w:r w:rsidR="009E3936" w:rsidRPr="00C95189">
        <w:rPr>
          <w:rFonts w:ascii="Times New Roman" w:hAnsi="Times New Roman" w:cs="Times New Roman"/>
          <w:sz w:val="24"/>
          <w:szCs w:val="24"/>
        </w:rPr>
        <w:t>текст статьи</w:t>
      </w:r>
      <w:r w:rsidR="002A4381">
        <w:rPr>
          <w:rFonts w:ascii="Times New Roman" w:hAnsi="Times New Roman" w:cs="Times New Roman"/>
          <w:sz w:val="24"/>
          <w:szCs w:val="24"/>
        </w:rPr>
        <w:t>,</w:t>
      </w:r>
      <w:r w:rsidR="001E4171" w:rsidRPr="00C95189">
        <w:rPr>
          <w:rFonts w:ascii="Times New Roman" w:hAnsi="Times New Roman" w:cs="Times New Roman"/>
          <w:sz w:val="24"/>
          <w:szCs w:val="24"/>
        </w:rPr>
        <w:t xml:space="preserve"> </w:t>
      </w:r>
      <w:r w:rsidR="001E4171" w:rsidRPr="00C9518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оформленн</w:t>
      </w:r>
      <w:r w:rsidR="009E3936" w:rsidRPr="00C9518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ый</w:t>
      </w:r>
      <w:r w:rsidR="001E4171" w:rsidRPr="00C9518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="001E4171" w:rsidRPr="00C95189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lastRenderedPageBreak/>
        <w:t>в соответствии с требованиями</w:t>
      </w:r>
      <w:r w:rsidR="001E4171" w:rsidRPr="00C951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(Приложение 2)</w:t>
      </w:r>
      <w:r w:rsidR="009E3936" w:rsidRPr="00C9518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="00F84274" w:rsidRPr="00C95189">
        <w:rPr>
          <w:sz w:val="27"/>
          <w:szCs w:val="27"/>
        </w:rPr>
        <w:t xml:space="preserve"> </w:t>
      </w:r>
      <w:r w:rsidR="009E3936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проверки статьи в системе «Антиплагиат» </w:t>
      </w:r>
      <w:r w:rsidR="002E58C1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электронный адрес </w:t>
      </w:r>
      <w:hyperlink r:id="rId5" w:history="1">
        <w:r w:rsidR="001E4171" w:rsidRPr="00C9518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sergienkook</w:t>
        </w:r>
        <w:r w:rsidR="001E4171" w:rsidRPr="00C9518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s@mail.ru</w:t>
        </w:r>
      </w:hyperlink>
      <w:r w:rsidR="009E3936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571D" w:rsidRDefault="00C72AC9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189">
        <w:rPr>
          <w:rFonts w:ascii="Times New Roman" w:hAnsi="Times New Roman" w:cs="Times New Roman"/>
          <w:sz w:val="24"/>
          <w:szCs w:val="24"/>
        </w:rPr>
        <w:t xml:space="preserve">Авторские материалы принимаются </w:t>
      </w:r>
      <w:r w:rsidRPr="002830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до </w:t>
      </w:r>
      <w:r w:rsidR="002D4C0E" w:rsidRPr="002830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15</w:t>
      </w:r>
      <w:r w:rsidRPr="002830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</w:t>
      </w:r>
      <w:r w:rsidR="002D4C0E" w:rsidRPr="002830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ноя</w:t>
      </w:r>
      <w:r w:rsidRPr="002830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бря 202</w:t>
      </w:r>
      <w:r w:rsidR="002D4C0E" w:rsidRPr="002830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5</w:t>
      </w:r>
      <w:r w:rsidRPr="0028300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г</w:t>
      </w:r>
      <w:r w:rsidRPr="00C951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0571D" w:rsidRPr="00C95189">
        <w:rPr>
          <w:rFonts w:ascii="Times New Roman" w:hAnsi="Times New Roman" w:cs="Times New Roman"/>
          <w:sz w:val="24"/>
          <w:szCs w:val="24"/>
        </w:rPr>
        <w:t>После пересылки материала просим обязательно дождаться подтвержде</w:t>
      </w:r>
      <w:r w:rsidR="002A4381">
        <w:rPr>
          <w:rFonts w:ascii="Times New Roman" w:hAnsi="Times New Roman" w:cs="Times New Roman"/>
          <w:sz w:val="24"/>
          <w:szCs w:val="24"/>
        </w:rPr>
        <w:t>ния его получения оргкомитетом.</w:t>
      </w:r>
    </w:p>
    <w:p w:rsidR="002A4381" w:rsidRPr="00C95189" w:rsidRDefault="002A4381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38C1" w:rsidRPr="002D4C0E" w:rsidRDefault="00A238C1" w:rsidP="002A4381">
      <w:pPr>
        <w:pStyle w:val="a5"/>
        <w:spacing w:before="0" w:beforeAutospacing="0" w:after="0" w:afterAutospacing="0" w:line="276" w:lineRule="auto"/>
        <w:jc w:val="center"/>
        <w:rPr>
          <w:b/>
          <w:color w:val="FF0000"/>
        </w:rPr>
      </w:pPr>
      <w:r w:rsidRPr="002D4C0E">
        <w:rPr>
          <w:b/>
          <w:color w:val="FF0000"/>
        </w:rPr>
        <w:t>Участие в конференции бесплатное!</w:t>
      </w:r>
    </w:p>
    <w:p w:rsidR="002D4C0E" w:rsidRDefault="00A238C1" w:rsidP="00F117D6">
      <w:pPr>
        <w:spacing w:after="0" w:line="276" w:lineRule="auto"/>
        <w:ind w:firstLine="567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C95189">
        <w:rPr>
          <w:rFonts w:ascii="Times New Roman" w:eastAsia="Cambria" w:hAnsi="Times New Roman" w:cs="Times New Roman"/>
          <w:bCs/>
          <w:sz w:val="24"/>
          <w:szCs w:val="24"/>
        </w:rPr>
        <w:t xml:space="preserve">Оплата за публикацию статей </w:t>
      </w:r>
      <w:r w:rsidRPr="00DF0CA1">
        <w:rPr>
          <w:rFonts w:ascii="Times New Roman" w:eastAsia="Cambria" w:hAnsi="Times New Roman" w:cs="Times New Roman"/>
          <w:bCs/>
          <w:sz w:val="24"/>
          <w:szCs w:val="24"/>
          <w:u w:val="single"/>
        </w:rPr>
        <w:t>не взимается</w:t>
      </w:r>
      <w:r w:rsidRPr="00C95189">
        <w:rPr>
          <w:rFonts w:ascii="Times New Roman" w:eastAsia="Cambria" w:hAnsi="Times New Roman" w:cs="Times New Roman"/>
          <w:bCs/>
          <w:sz w:val="24"/>
          <w:szCs w:val="24"/>
        </w:rPr>
        <w:t>. От каждого автора принимается не более двух статей</w:t>
      </w:r>
      <w:r w:rsidR="000D2EE1" w:rsidRPr="00C95189">
        <w:rPr>
          <w:rFonts w:ascii="Times New Roman" w:eastAsia="Cambria" w:hAnsi="Times New Roman" w:cs="Times New Roman"/>
          <w:bCs/>
          <w:sz w:val="24"/>
          <w:szCs w:val="24"/>
        </w:rPr>
        <w:t xml:space="preserve"> (одна из них в соавторстве)</w:t>
      </w:r>
      <w:r w:rsidRPr="00C95189">
        <w:rPr>
          <w:rFonts w:ascii="Times New Roman" w:eastAsia="Cambria" w:hAnsi="Times New Roman" w:cs="Times New Roman"/>
          <w:bCs/>
          <w:sz w:val="24"/>
          <w:szCs w:val="24"/>
        </w:rPr>
        <w:t>.</w:t>
      </w:r>
      <w:r w:rsidR="00C72AC9" w:rsidRPr="00C95189">
        <w:rPr>
          <w:rFonts w:ascii="Times New Roman" w:eastAsia="Cambria" w:hAnsi="Times New Roman" w:cs="Times New Roman"/>
          <w:bCs/>
          <w:sz w:val="24"/>
          <w:szCs w:val="24"/>
        </w:rPr>
        <w:t xml:space="preserve"> </w:t>
      </w:r>
    </w:p>
    <w:p w:rsidR="00C26FFA" w:rsidRPr="00C95189" w:rsidRDefault="002B5B64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5189">
        <w:rPr>
          <w:rFonts w:ascii="Times New Roman" w:hAnsi="Times New Roman" w:cs="Times New Roman"/>
          <w:iCs/>
          <w:sz w:val="24"/>
          <w:szCs w:val="24"/>
        </w:rPr>
        <w:t xml:space="preserve">По результатам конференции </w:t>
      </w:r>
      <w:r w:rsidR="00AC7B06" w:rsidRPr="00C95189">
        <w:rPr>
          <w:rFonts w:ascii="Times New Roman" w:hAnsi="Times New Roman" w:cs="Times New Roman"/>
          <w:iCs/>
          <w:sz w:val="24"/>
          <w:szCs w:val="24"/>
        </w:rPr>
        <w:t xml:space="preserve">будет опубликован и размещен </w:t>
      </w:r>
      <w:r w:rsidRPr="00C95189">
        <w:rPr>
          <w:rFonts w:ascii="Times New Roman" w:hAnsi="Times New Roman" w:cs="Times New Roman"/>
          <w:iCs/>
          <w:sz w:val="24"/>
          <w:szCs w:val="24"/>
        </w:rPr>
        <w:t>сборник конференции</w:t>
      </w:r>
      <w:r w:rsidR="00AC7B06" w:rsidRPr="00C9518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26FFA" w:rsidRPr="00C95189">
        <w:rPr>
          <w:rFonts w:ascii="Times New Roman" w:hAnsi="Times New Roman" w:cs="Times New Roman"/>
          <w:iCs/>
          <w:sz w:val="24"/>
          <w:szCs w:val="24"/>
        </w:rPr>
        <w:t xml:space="preserve">Каждый участник конференции получит </w:t>
      </w:r>
      <w:r w:rsidR="000D2EE1" w:rsidRPr="00C95189">
        <w:rPr>
          <w:rFonts w:ascii="Times New Roman" w:hAnsi="Times New Roman" w:cs="Times New Roman"/>
          <w:iCs/>
          <w:sz w:val="24"/>
          <w:szCs w:val="24"/>
        </w:rPr>
        <w:t>д</w:t>
      </w:r>
      <w:r w:rsidR="00C26FFA" w:rsidRPr="00C95189">
        <w:rPr>
          <w:rFonts w:ascii="Times New Roman" w:hAnsi="Times New Roman" w:cs="Times New Roman"/>
          <w:iCs/>
          <w:sz w:val="24"/>
          <w:szCs w:val="24"/>
        </w:rPr>
        <w:t>иплом</w:t>
      </w:r>
      <w:r w:rsidR="000D2EE1" w:rsidRPr="00C95189">
        <w:rPr>
          <w:rFonts w:ascii="Times New Roman" w:hAnsi="Times New Roman" w:cs="Times New Roman"/>
          <w:iCs/>
          <w:sz w:val="24"/>
          <w:szCs w:val="24"/>
        </w:rPr>
        <w:t>/сертификат</w:t>
      </w:r>
      <w:r w:rsidR="00C26FFA" w:rsidRPr="00C95189">
        <w:rPr>
          <w:rFonts w:ascii="Times New Roman" w:hAnsi="Times New Roman" w:cs="Times New Roman"/>
          <w:iCs/>
          <w:sz w:val="24"/>
          <w:szCs w:val="24"/>
        </w:rPr>
        <w:t xml:space="preserve"> (очного/заочного</w:t>
      </w:r>
      <w:r w:rsidR="000D2EE1" w:rsidRPr="00C95189">
        <w:rPr>
          <w:rFonts w:ascii="Times New Roman" w:hAnsi="Times New Roman" w:cs="Times New Roman"/>
          <w:iCs/>
          <w:sz w:val="24"/>
          <w:szCs w:val="24"/>
        </w:rPr>
        <w:t>)</w:t>
      </w:r>
      <w:r w:rsidR="00C26FFA" w:rsidRPr="00C95189">
        <w:rPr>
          <w:rFonts w:ascii="Times New Roman" w:hAnsi="Times New Roman" w:cs="Times New Roman"/>
          <w:iCs/>
          <w:sz w:val="24"/>
          <w:szCs w:val="24"/>
        </w:rPr>
        <w:t xml:space="preserve"> участника конференции</w:t>
      </w:r>
      <w:r w:rsidR="000D2EE1" w:rsidRPr="00C951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35A5" w:rsidRPr="00C95189">
        <w:rPr>
          <w:rFonts w:ascii="Times New Roman" w:hAnsi="Times New Roman" w:cs="Times New Roman"/>
          <w:sz w:val="24"/>
          <w:szCs w:val="24"/>
        </w:rPr>
        <w:t>в электронном виде</w:t>
      </w:r>
      <w:r w:rsidR="00C26FFA" w:rsidRPr="00C95189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575BA9" w:rsidRPr="00C95189" w:rsidRDefault="00575BA9" w:rsidP="00F117D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95189">
        <w:rPr>
          <w:rFonts w:ascii="Times New Roman" w:hAnsi="Times New Roman" w:cs="Times New Roman"/>
          <w:b/>
          <w:iCs/>
          <w:sz w:val="24"/>
          <w:szCs w:val="24"/>
        </w:rPr>
        <w:t xml:space="preserve">Лучшие </w:t>
      </w:r>
      <w:r w:rsidR="00283002">
        <w:rPr>
          <w:rFonts w:ascii="Times New Roman" w:hAnsi="Times New Roman" w:cs="Times New Roman"/>
          <w:b/>
          <w:iCs/>
          <w:sz w:val="24"/>
          <w:szCs w:val="24"/>
        </w:rPr>
        <w:t>три</w:t>
      </w:r>
      <w:r w:rsidR="002D4C0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95189">
        <w:rPr>
          <w:rFonts w:ascii="Times New Roman" w:hAnsi="Times New Roman" w:cs="Times New Roman"/>
          <w:b/>
          <w:iCs/>
          <w:sz w:val="24"/>
          <w:szCs w:val="24"/>
        </w:rPr>
        <w:t xml:space="preserve">статьи </w:t>
      </w:r>
      <w:r w:rsidR="00C95189">
        <w:rPr>
          <w:rFonts w:ascii="Times New Roman" w:hAnsi="Times New Roman" w:cs="Times New Roman"/>
          <w:b/>
          <w:iCs/>
          <w:sz w:val="24"/>
          <w:szCs w:val="24"/>
        </w:rPr>
        <w:t xml:space="preserve">по решению оргкомитета </w:t>
      </w:r>
      <w:r w:rsidRPr="00C95189">
        <w:rPr>
          <w:rFonts w:ascii="Times New Roman" w:hAnsi="Times New Roman" w:cs="Times New Roman"/>
          <w:b/>
          <w:iCs/>
          <w:sz w:val="24"/>
          <w:szCs w:val="24"/>
        </w:rPr>
        <w:t xml:space="preserve">буду опубликованы в научном журнале «Наука о человеке: гуманитарные исследования» Раздел </w:t>
      </w:r>
      <w:r w:rsidRPr="00C95189">
        <w:rPr>
          <w:rFonts w:ascii="Times New Roman" w:hAnsi="Times New Roman" w:cs="Times New Roman"/>
          <w:b/>
          <w:iCs/>
          <w:sz w:val="24"/>
          <w:szCs w:val="24"/>
          <w:lang w:val="en-US"/>
        </w:rPr>
        <w:t>III</w:t>
      </w:r>
      <w:r w:rsidRPr="00C95189">
        <w:rPr>
          <w:rFonts w:ascii="Times New Roman" w:hAnsi="Times New Roman" w:cs="Times New Roman"/>
          <w:b/>
          <w:iCs/>
          <w:sz w:val="24"/>
          <w:szCs w:val="24"/>
        </w:rPr>
        <w:t>. Экономические науки</w:t>
      </w:r>
      <w:r w:rsidR="002D4C0E">
        <w:rPr>
          <w:rFonts w:ascii="Times New Roman" w:hAnsi="Times New Roman" w:cs="Times New Roman"/>
          <w:b/>
          <w:iCs/>
          <w:sz w:val="24"/>
          <w:szCs w:val="24"/>
        </w:rPr>
        <w:t xml:space="preserve">. Журнал </w:t>
      </w:r>
      <w:r w:rsidR="00AA2FFA" w:rsidRPr="00C95189">
        <w:rPr>
          <w:rStyle w:val="a6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включен в базу РИНЦ</w:t>
      </w:r>
      <w:r w:rsidR="002A43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AA2FFA" w:rsidRPr="00C9518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и в</w:t>
      </w:r>
      <w:r w:rsidR="002A438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6" w:tgtFrame="_blank" w:history="1">
        <w:r w:rsidR="00AA2FFA" w:rsidRPr="00C95189"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Перечень ведущих рецензируемых научных журналов</w:t>
        </w:r>
      </w:hyperlink>
      <w:r w:rsidR="00AA2FFA" w:rsidRPr="00C9518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7" w:tgtFrame="_blank" w:history="1">
        <w:r w:rsidR="00283002" w:rsidRPr="002A4381">
          <w:rPr>
            <w:rStyle w:val="a4"/>
            <w:rFonts w:ascii="Times New Roman" w:hAnsi="Times New Roman" w:cs="Times New Roman"/>
            <w:b/>
            <w:bCs/>
            <w:sz w:val="24"/>
            <w:szCs w:val="24"/>
            <w:u w:val="none"/>
          </w:rPr>
          <w:t xml:space="preserve">Единый государственный перечень научных изданий («Белый список») </w:t>
        </w:r>
      </w:hyperlink>
      <w:r w:rsidR="00283002" w:rsidRPr="002A4381">
        <w:rPr>
          <w:rFonts w:ascii="Times New Roman" w:hAnsi="Times New Roman" w:cs="Times New Roman"/>
          <w:sz w:val="24"/>
          <w:szCs w:val="24"/>
        </w:rPr>
        <w:t>и в</w:t>
      </w:r>
      <w:hyperlink r:id="rId8" w:tgtFrame="_blank" w:history="1">
        <w:r w:rsidR="00283002" w:rsidRPr="002A4381">
          <w:rPr>
            <w:rStyle w:val="a4"/>
            <w:rFonts w:ascii="Times New Roman" w:hAnsi="Times New Roman" w:cs="Times New Roman"/>
            <w:b/>
            <w:bCs/>
            <w:sz w:val="24"/>
            <w:szCs w:val="24"/>
            <w:u w:val="none"/>
          </w:rPr>
          <w:t xml:space="preserve"> Перечень ведущих рецензируемых научных журналов</w:t>
        </w:r>
      </w:hyperlink>
      <w:r w:rsidR="00283002" w:rsidRPr="002A4381">
        <w:rPr>
          <w:rFonts w:ascii="Times New Roman" w:hAnsi="Times New Roman" w:cs="Times New Roman"/>
          <w:b/>
          <w:color w:val="0070C0"/>
          <w:sz w:val="24"/>
          <w:szCs w:val="24"/>
        </w:rPr>
        <w:t>,</w:t>
      </w:r>
      <w:r w:rsidR="00283002">
        <w:t xml:space="preserve"> </w:t>
      </w:r>
      <w:r w:rsidR="00AA2FFA" w:rsidRPr="00C9518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 которых должны быть опубликованы основные научные результаты диссертаций на соискание ученых степеней доктора и кандидата наук.</w:t>
      </w:r>
    </w:p>
    <w:p w:rsidR="002B5B64" w:rsidRPr="00C95189" w:rsidRDefault="00DB7EF9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Для</w:t>
      </w:r>
      <w:r w:rsidR="00AC7B06" w:rsidRPr="00C95189">
        <w:rPr>
          <w:rFonts w:ascii="Times New Roman" w:hAnsi="Times New Roman" w:cs="Times New Roman"/>
          <w:iCs/>
          <w:sz w:val="24"/>
          <w:szCs w:val="24"/>
        </w:rPr>
        <w:t xml:space="preserve"> получени</w:t>
      </w:r>
      <w:r>
        <w:rPr>
          <w:rFonts w:ascii="Times New Roman" w:hAnsi="Times New Roman" w:cs="Times New Roman"/>
          <w:iCs/>
          <w:sz w:val="24"/>
          <w:szCs w:val="24"/>
        </w:rPr>
        <w:t>я печатного экземпляра сборника</w:t>
      </w:r>
      <w:r w:rsidR="00AC7B06" w:rsidRPr="00C95189">
        <w:rPr>
          <w:rFonts w:ascii="Times New Roman" w:hAnsi="Times New Roman" w:cs="Times New Roman"/>
          <w:iCs/>
          <w:sz w:val="24"/>
          <w:szCs w:val="24"/>
        </w:rPr>
        <w:t xml:space="preserve"> необходимо указать это в заявке. С</w:t>
      </w:r>
      <w:r w:rsidR="002B5B64" w:rsidRPr="00C95189">
        <w:rPr>
          <w:rFonts w:ascii="Times New Roman" w:hAnsi="Times New Roman" w:cs="Times New Roman"/>
          <w:iCs/>
          <w:sz w:val="24"/>
          <w:szCs w:val="24"/>
        </w:rPr>
        <w:t>тоимость</w:t>
      </w:r>
      <w:r w:rsidR="00AC7B06" w:rsidRPr="00C95189">
        <w:rPr>
          <w:rFonts w:ascii="Times New Roman" w:hAnsi="Times New Roman" w:cs="Times New Roman"/>
          <w:iCs/>
          <w:sz w:val="24"/>
          <w:szCs w:val="24"/>
        </w:rPr>
        <w:t xml:space="preserve"> печатного сборника (без учета почтовых расходов) </w:t>
      </w:r>
      <w:r w:rsidR="002A4381">
        <w:rPr>
          <w:rFonts w:ascii="Times New Roman" w:hAnsi="Times New Roman" w:cs="Times New Roman"/>
          <w:iCs/>
          <w:sz w:val="24"/>
          <w:szCs w:val="24"/>
        </w:rPr>
        <w:t>–</w:t>
      </w:r>
      <w:r w:rsidR="002B5B64" w:rsidRPr="00C95189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CC20C4">
        <w:rPr>
          <w:rFonts w:ascii="Times New Roman" w:hAnsi="Times New Roman" w:cs="Times New Roman"/>
          <w:iCs/>
          <w:sz w:val="24"/>
          <w:szCs w:val="24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>00 рублей</w:t>
      </w:r>
      <w:r w:rsidR="002B5B64" w:rsidRPr="00C9518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72AC9" w:rsidRPr="00C95189">
        <w:rPr>
          <w:rFonts w:ascii="Times New Roman" w:hAnsi="Times New Roman" w:cs="Times New Roman"/>
          <w:iCs/>
          <w:sz w:val="24"/>
          <w:szCs w:val="24"/>
        </w:rPr>
        <w:t xml:space="preserve">Доступ к электронному сборнику </w:t>
      </w:r>
      <w:r w:rsidR="00157FFC">
        <w:rPr>
          <w:rFonts w:ascii="Times New Roman" w:hAnsi="Times New Roman" w:cs="Times New Roman"/>
          <w:iCs/>
          <w:sz w:val="24"/>
          <w:szCs w:val="24"/>
        </w:rPr>
        <w:t>–</w:t>
      </w:r>
      <w:r w:rsidR="00C72AC9" w:rsidRPr="00C95189">
        <w:rPr>
          <w:rFonts w:ascii="Times New Roman" w:hAnsi="Times New Roman" w:cs="Times New Roman"/>
          <w:iCs/>
          <w:sz w:val="24"/>
          <w:szCs w:val="24"/>
        </w:rPr>
        <w:t xml:space="preserve"> свободный</w:t>
      </w:r>
      <w:r w:rsidR="00157FFC">
        <w:rPr>
          <w:rFonts w:ascii="Times New Roman" w:hAnsi="Times New Roman" w:cs="Times New Roman"/>
          <w:iCs/>
          <w:sz w:val="24"/>
          <w:szCs w:val="24"/>
        </w:rPr>
        <w:t>.</w:t>
      </w:r>
    </w:p>
    <w:p w:rsidR="002B5B64" w:rsidRPr="00C95189" w:rsidRDefault="002B5B64" w:rsidP="00F117D6">
      <w:pPr>
        <w:pStyle w:val="a5"/>
        <w:spacing w:before="0" w:beforeAutospacing="0" w:after="0" w:afterAutospacing="0" w:line="276" w:lineRule="auto"/>
        <w:ind w:firstLine="567"/>
        <w:jc w:val="both"/>
        <w:rPr>
          <w:b/>
        </w:rPr>
      </w:pPr>
    </w:p>
    <w:p w:rsidR="002A4381" w:rsidRDefault="002E58C1" w:rsidP="002A438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</w:pPr>
      <w:r w:rsidRPr="00C95189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ru-RU"/>
        </w:rPr>
        <w:t>КОНТАКТНАЯ ИНФОРМАЦИЯ</w:t>
      </w:r>
    </w:p>
    <w:p w:rsidR="00BC5E90" w:rsidRPr="002A4381" w:rsidRDefault="002A4381" w:rsidP="00F117D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r w:rsidR="002E58C1" w:rsidRPr="00C951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тветственный за сбор регистрационных анкет, материалов (статей</w:t>
      </w:r>
      <w:r w:rsidR="00F87B65" w:rsidRPr="00C951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/докладов</w:t>
      </w:r>
      <w:r w:rsidR="002E58C1" w:rsidRPr="00C951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):</w:t>
      </w:r>
      <w:r w:rsidR="002E58C1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E58C1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канд. </w:t>
      </w:r>
      <w:proofErr w:type="spellStart"/>
      <w:r w:rsidR="002E58C1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</w:t>
      </w:r>
      <w:proofErr w:type="spellEnd"/>
      <w:r w:rsidR="002E58C1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наук, доцент </w:t>
      </w:r>
      <w:r w:rsidR="002E58C1" w:rsidRPr="00C951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Сергиенко Оксана Владимировна</w:t>
      </w:r>
      <w:r w:rsidR="002E58C1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(эл. почта: </w:t>
      </w:r>
      <w:hyperlink r:id="rId9" w:history="1">
        <w:r w:rsidRPr="000C61AE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sergienkook</w:t>
        </w:r>
        <w:r w:rsidRPr="000C61A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s@mail.ru</w:t>
        </w:r>
      </w:hyperlink>
      <w:r w:rsidR="00BC5E90" w:rsidRPr="00C95189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BC5E90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3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C5E90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8 983 111 6630 </w:t>
      </w:r>
      <w:r w:rsidRPr="002A438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proofErr w:type="spellStart"/>
      <w:r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r w:rsidR="00BC5E90" w:rsidRPr="00C95189">
        <w:rPr>
          <w:rFonts w:ascii="Times New Roman" w:eastAsia="Times New Roman" w:hAnsi="Times New Roman" w:cs="Times New Roman"/>
          <w:sz w:val="24"/>
          <w:szCs w:val="24"/>
          <w:lang w:eastAsia="ru-RU"/>
        </w:rPr>
        <w:t>hatsapp</w:t>
      </w:r>
      <w:proofErr w:type="spellEnd"/>
      <w:r w:rsidRPr="002A4381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2A43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)/</w:t>
      </w:r>
    </w:p>
    <w:p w:rsidR="002A4381" w:rsidRDefault="002A4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1A53" w:rsidRDefault="00DC2CBC" w:rsidP="00F117D6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D605E6" w:rsidRPr="00D605E6" w:rsidRDefault="00D605E6" w:rsidP="00F117D6">
      <w:pPr>
        <w:widowControl w:val="0"/>
        <w:spacing w:after="120" w:line="276" w:lineRule="auto"/>
        <w:jc w:val="center"/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</w:pPr>
      <w:r w:rsidRPr="00D605E6"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ЗАЯВКА</w:t>
      </w:r>
    </w:p>
    <w:p w:rsidR="009D3DB3" w:rsidRDefault="00D605E6" w:rsidP="00F117D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5E6"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>на участие</w:t>
      </w:r>
      <w:r w:rsidR="009D3DB3"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 xml:space="preserve"> в</w:t>
      </w:r>
      <w:r w:rsidRPr="00D605E6"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u w:color="000000"/>
          <w:lang w:eastAsia="ru-RU"/>
        </w:rPr>
        <w:t xml:space="preserve"> </w:t>
      </w:r>
      <w:r w:rsidR="009D3DB3" w:rsidRPr="00DA0CB6">
        <w:rPr>
          <w:rFonts w:ascii="Times New Roman" w:hAnsi="Times New Roman" w:cs="Times New Roman"/>
          <w:b/>
          <w:sz w:val="24"/>
          <w:szCs w:val="24"/>
        </w:rPr>
        <w:t>II</w:t>
      </w:r>
      <w:r w:rsidR="002D4C0E" w:rsidRPr="00DA0CB6">
        <w:rPr>
          <w:rFonts w:ascii="Times New Roman" w:hAnsi="Times New Roman" w:cs="Times New Roman"/>
          <w:b/>
          <w:sz w:val="24"/>
          <w:szCs w:val="24"/>
        </w:rPr>
        <w:t>I</w:t>
      </w:r>
      <w:r w:rsidR="009D3DB3" w:rsidRPr="00DA0CB6">
        <w:rPr>
          <w:rFonts w:ascii="Times New Roman" w:hAnsi="Times New Roman" w:cs="Times New Roman"/>
          <w:b/>
          <w:sz w:val="24"/>
          <w:szCs w:val="24"/>
        </w:rPr>
        <w:t xml:space="preserve"> Международной научно-практической конференции</w:t>
      </w:r>
    </w:p>
    <w:p w:rsidR="009D3DB3" w:rsidRDefault="009D3DB3" w:rsidP="00F117D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«Социально</w:t>
      </w:r>
      <w:r w:rsidRPr="00826DD7">
        <w:rPr>
          <w:rFonts w:ascii="Times New Roman" w:hAnsi="Times New Roman" w:cs="Times New Roman"/>
          <w:b/>
          <w:sz w:val="24"/>
          <w:szCs w:val="24"/>
        </w:rPr>
        <w:t>-экономическо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26DD7">
        <w:rPr>
          <w:rFonts w:ascii="Times New Roman" w:hAnsi="Times New Roman" w:cs="Times New Roman"/>
          <w:b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826DD7">
        <w:rPr>
          <w:rFonts w:ascii="Times New Roman" w:hAnsi="Times New Roman" w:cs="Times New Roman"/>
          <w:b/>
          <w:sz w:val="24"/>
          <w:szCs w:val="24"/>
        </w:rPr>
        <w:t xml:space="preserve"> регионов в условиях цифровой трансформации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D3DB3" w:rsidRDefault="009D3DB3" w:rsidP="00F117D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ED8" w:rsidRPr="002A4381" w:rsidRDefault="00B96ED8" w:rsidP="00F117D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Время проведения: </w:t>
      </w:r>
      <w:r w:rsidR="002D4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2A4381" w:rsidRPr="002A4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2D4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33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4C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</w:t>
      </w:r>
      <w:r w:rsidRPr="00334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бря </w:t>
      </w:r>
      <w:r w:rsidRPr="00334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D4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334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2A4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96ED8" w:rsidRPr="00334333" w:rsidRDefault="00B96ED8" w:rsidP="00F117D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Федерация, Омск,</w:t>
      </w:r>
      <w:r w:rsidRPr="00334333">
        <w:rPr>
          <w:rFonts w:ascii="Times New Roman" w:hAnsi="Times New Roman" w:cs="Times New Roman"/>
          <w:b/>
          <w:sz w:val="24"/>
          <w:szCs w:val="24"/>
        </w:rPr>
        <w:t xml:space="preserve"> ул. 4-я Челюскинцев</w:t>
      </w:r>
      <w:r w:rsidR="002A4381">
        <w:rPr>
          <w:rFonts w:ascii="Times New Roman" w:hAnsi="Times New Roman" w:cs="Times New Roman"/>
          <w:b/>
          <w:sz w:val="24"/>
          <w:szCs w:val="24"/>
        </w:rPr>
        <w:t>,</w:t>
      </w:r>
      <w:r w:rsidRPr="00334333">
        <w:rPr>
          <w:rFonts w:ascii="Times New Roman" w:hAnsi="Times New Roman" w:cs="Times New Roman"/>
          <w:b/>
          <w:sz w:val="24"/>
          <w:szCs w:val="24"/>
        </w:rPr>
        <w:t xml:space="preserve"> 2А, ЧУОО ВО «Омская гуманитарная академия»</w:t>
      </w:r>
    </w:p>
    <w:p w:rsidR="00B96ED8" w:rsidRDefault="00B96ED8" w:rsidP="00F117D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3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93"/>
        <w:gridCol w:w="3237"/>
      </w:tblGrid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Фамилия 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b/>
                <w:i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Имя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b/>
                <w:i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Отчество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b/>
                <w:i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Должность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Ученая степень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Ученое звание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Место работы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Название доклада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Секция </w:t>
            </w:r>
            <w:r w:rsidR="002A4381">
              <w:rPr>
                <w:rFonts w:eastAsia="Cambria"/>
                <w:color w:val="000000"/>
                <w:sz w:val="24"/>
                <w:szCs w:val="24"/>
                <w:u w:color="000000"/>
              </w:rPr>
              <w:t>–</w:t>
            </w: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 название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Почтовый адрес 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E-</w:t>
            </w:r>
            <w:proofErr w:type="spellStart"/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mail</w:t>
            </w:r>
            <w:proofErr w:type="spellEnd"/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Контактный телефон 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04EE5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EE5" w:rsidRPr="003D7668" w:rsidRDefault="003D7668" w:rsidP="002A4381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u w:color="000000"/>
              </w:rPr>
            </w:pPr>
            <w:r w:rsidRPr="003D7668">
              <w:rPr>
                <w:sz w:val="24"/>
                <w:szCs w:val="24"/>
              </w:rPr>
              <w:t>SPIN-код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4EE5" w:rsidRPr="00D605E6" w:rsidRDefault="00D04EE5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Форма участия</w:t>
            </w: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 (очная, </w:t>
            </w:r>
            <w:r w:rsidRPr="00D605E6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очное выступление с трансляцией докладов с помощью средств видеоконференции,</w:t>
            </w:r>
            <w:r>
              <w:rPr>
                <w:rFonts w:eastAsia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>заочная</w:t>
            </w:r>
            <w:r w:rsidR="00B96ED8">
              <w:rPr>
                <w:rFonts w:eastAsia="Cambria"/>
                <w:color w:val="000000"/>
                <w:sz w:val="24"/>
                <w:szCs w:val="24"/>
                <w:u w:color="000000"/>
              </w:rPr>
              <w:t>)</w:t>
            </w: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2A4381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>–</w:t>
            </w:r>
            <w:r w:rsidR="00D605E6"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 доклад на пленарном заседании</w:t>
            </w:r>
            <w:r w:rsidR="00B96ED8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, в том числе </w:t>
            </w:r>
            <w:r w:rsidR="00B96ED8" w:rsidRPr="00D605E6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с помощью средств видеоконференции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2A4381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– </w:t>
            </w:r>
            <w:r w:rsidR="00D605E6"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>доклад на секции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D605E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D605E6" w:rsidRPr="00D605E6" w:rsidRDefault="002A4381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>–</w:t>
            </w:r>
            <w:r w:rsidR="00D605E6" w:rsidRPr="00D605E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 заочное участие с опубликованием материалов 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05E6" w:rsidRPr="00D605E6" w:rsidRDefault="00D605E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AC7B0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7B06" w:rsidRPr="00D605E6" w:rsidRDefault="00AC7B06" w:rsidP="002A4381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Требуется ли </w:t>
            </w:r>
            <w:r w:rsidRPr="00AC7B06">
              <w:rPr>
                <w:rFonts w:eastAsia="Cambria"/>
                <w:color w:val="000000"/>
                <w:sz w:val="24"/>
                <w:szCs w:val="24"/>
                <w:u w:color="000000"/>
              </w:rPr>
              <w:t xml:space="preserve">диплом участника конференции </w:t>
            </w: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>(да/нет)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B06" w:rsidRPr="00D605E6" w:rsidRDefault="00AC7B0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  <w:tr w:rsidR="00AC7B06" w:rsidRPr="00D605E6" w:rsidTr="002A4381">
        <w:trPr>
          <w:trHeight w:val="227"/>
          <w:jc w:val="center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AC7B06" w:rsidRPr="00D605E6" w:rsidRDefault="00AC7B06" w:rsidP="002A4381">
            <w:pPr>
              <w:spacing w:line="276" w:lineRule="auto"/>
              <w:rPr>
                <w:rFonts w:eastAsia="Cambria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Cambria"/>
                <w:color w:val="000000"/>
                <w:sz w:val="24"/>
                <w:szCs w:val="24"/>
                <w:u w:color="000000"/>
              </w:rPr>
              <w:t>Требуется ли сборник (да/нет)</w:t>
            </w:r>
          </w:p>
        </w:tc>
        <w:tc>
          <w:tcPr>
            <w:tcW w:w="3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C7B06" w:rsidRPr="00D605E6" w:rsidRDefault="00AC7B06" w:rsidP="002A4381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</w:tr>
    </w:tbl>
    <w:p w:rsidR="00A50E8C" w:rsidRDefault="00A50E8C" w:rsidP="00F117D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2CBC" w:rsidRDefault="00DC2CBC" w:rsidP="00F117D6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4F0895" w:rsidRPr="002A4381" w:rsidRDefault="004F0895" w:rsidP="002A4381">
      <w:pPr>
        <w:spacing w:line="276" w:lineRule="auto"/>
        <w:jc w:val="center"/>
        <w:rPr>
          <w:rStyle w:val="a8"/>
          <w:rFonts w:ascii="Times New Roman" w:eastAsia="Cambria" w:hAnsi="Times New Roman" w:cs="Times New Roman"/>
          <w:b/>
          <w:bCs/>
          <w:sz w:val="24"/>
          <w:szCs w:val="24"/>
        </w:rPr>
      </w:pPr>
      <w:r w:rsidRPr="002A4381">
        <w:rPr>
          <w:rStyle w:val="a8"/>
          <w:rFonts w:ascii="Times New Roman" w:eastAsia="Cambria" w:hAnsi="Times New Roman" w:cs="Times New Roman"/>
          <w:b/>
          <w:bCs/>
          <w:sz w:val="24"/>
          <w:szCs w:val="24"/>
        </w:rPr>
        <w:t>ТРЕ</w:t>
      </w:r>
      <w:r w:rsidR="002A4381">
        <w:rPr>
          <w:rStyle w:val="a8"/>
          <w:rFonts w:ascii="Times New Roman" w:eastAsia="Cambria" w:hAnsi="Times New Roman" w:cs="Times New Roman"/>
          <w:b/>
          <w:bCs/>
          <w:sz w:val="24"/>
          <w:szCs w:val="24"/>
        </w:rPr>
        <w:t>БОВАНИЯ К ОФОРМЛЕНИЮ МАТЕРИАЛОВ</w:t>
      </w:r>
    </w:p>
    <w:p w:rsidR="004F0895" w:rsidRPr="002A4381" w:rsidRDefault="002A4381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  <w:b/>
          <w:bCs/>
        </w:rPr>
      </w:pPr>
      <w:r>
        <w:rPr>
          <w:rStyle w:val="a8"/>
          <w:rFonts w:eastAsia="Cambria"/>
          <w:b/>
          <w:bCs/>
        </w:rPr>
        <w:t>I. Структура статьи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1. Номер СЕКЦИИ (ВСЕ ПРОПИСНЫЕ).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2. Тематический рубрикатор УДК.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3. Название статьи (ВСЕ ПРОПИСНЫЕ).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4. Сведения об авторе(ах):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– фамилия, имя, отчество автора(</w:t>
      </w:r>
      <w:proofErr w:type="spellStart"/>
      <w:r w:rsidRPr="002A4381">
        <w:rPr>
          <w:rStyle w:val="a8"/>
          <w:rFonts w:eastAsia="Cambria"/>
        </w:rPr>
        <w:t>ов</w:t>
      </w:r>
      <w:proofErr w:type="spellEnd"/>
      <w:r w:rsidRPr="002A4381">
        <w:rPr>
          <w:rStyle w:val="a8"/>
          <w:rFonts w:eastAsia="Cambria"/>
        </w:rPr>
        <w:t>);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– место работы, учебы автора(</w:t>
      </w:r>
      <w:proofErr w:type="spellStart"/>
      <w:r w:rsidRPr="002A4381">
        <w:rPr>
          <w:rStyle w:val="a8"/>
          <w:rFonts w:eastAsia="Cambria"/>
        </w:rPr>
        <w:t>ов</w:t>
      </w:r>
      <w:proofErr w:type="spellEnd"/>
      <w:r w:rsidRPr="002A4381">
        <w:rPr>
          <w:rStyle w:val="a8"/>
          <w:rFonts w:eastAsia="Cambria"/>
        </w:rPr>
        <w:t>), город, страна;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– контактная информация (e-</w:t>
      </w:r>
      <w:proofErr w:type="spellStart"/>
      <w:r w:rsidRPr="002A4381">
        <w:rPr>
          <w:rStyle w:val="a8"/>
          <w:rFonts w:eastAsia="Cambria"/>
        </w:rPr>
        <w:t>mail</w:t>
      </w:r>
      <w:proofErr w:type="spellEnd"/>
      <w:r w:rsidRPr="002A4381">
        <w:rPr>
          <w:rStyle w:val="a8"/>
          <w:rFonts w:eastAsia="Cambria"/>
        </w:rPr>
        <w:t>) автора(</w:t>
      </w:r>
      <w:proofErr w:type="spellStart"/>
      <w:r w:rsidRPr="002A4381">
        <w:rPr>
          <w:rStyle w:val="a8"/>
          <w:rFonts w:eastAsia="Cambria"/>
        </w:rPr>
        <w:t>ов</w:t>
      </w:r>
      <w:proofErr w:type="spellEnd"/>
      <w:r w:rsidRPr="002A4381">
        <w:rPr>
          <w:rStyle w:val="a8"/>
          <w:rFonts w:eastAsia="Cambria"/>
        </w:rPr>
        <w:t>);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5. Аннотация</w:t>
      </w:r>
      <w:r w:rsidR="00C95189" w:rsidRPr="002A4381">
        <w:rPr>
          <w:rStyle w:val="a8"/>
          <w:rFonts w:eastAsia="Cambria"/>
        </w:rPr>
        <w:t xml:space="preserve"> (русский, английский)</w:t>
      </w:r>
      <w:r w:rsidRPr="002A4381">
        <w:rPr>
          <w:rStyle w:val="a8"/>
          <w:rFonts w:eastAsia="Cambria"/>
        </w:rPr>
        <w:t xml:space="preserve"> (30-40 слов).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6. Ключевые слова</w:t>
      </w:r>
      <w:r w:rsidR="00C95189" w:rsidRPr="002A4381">
        <w:rPr>
          <w:rStyle w:val="a8"/>
          <w:rFonts w:eastAsia="Cambria"/>
        </w:rPr>
        <w:t xml:space="preserve"> (русский, английский) </w:t>
      </w:r>
      <w:r w:rsidRPr="002A4381">
        <w:rPr>
          <w:rStyle w:val="a8"/>
          <w:rFonts w:eastAsia="Cambria"/>
        </w:rPr>
        <w:t>(не более 10 слов).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7. Текст статьи (со ссылками на литературные источники в квадратных скобках).</w:t>
      </w:r>
    </w:p>
    <w:p w:rsidR="004F0895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8. Библиографический список литературы, оформленный по ГОСТ Р 7.0.5 2008.</w:t>
      </w:r>
    </w:p>
    <w:p w:rsidR="002A4381" w:rsidRPr="002A4381" w:rsidRDefault="002A4381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  <w:b/>
          <w:bCs/>
        </w:rPr>
      </w:pPr>
      <w:r w:rsidRPr="002A4381">
        <w:rPr>
          <w:rStyle w:val="a8"/>
          <w:rFonts w:eastAsia="Cambria"/>
          <w:b/>
          <w:bCs/>
        </w:rPr>
        <w:t>II. Оформление материалов: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Все материалы, присылаемые на конференцию, должны соответствовать стандартам оформления. Материалы, не соответствующие требованиям, не будут приняты к печати.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  <w:b/>
          <w:bCs/>
          <w:i/>
          <w:iCs/>
        </w:rPr>
      </w:pPr>
      <w:r w:rsidRPr="002A4381">
        <w:rPr>
          <w:rStyle w:val="a8"/>
          <w:rFonts w:eastAsia="Cambria"/>
          <w:b/>
          <w:bCs/>
          <w:i/>
          <w:iCs/>
        </w:rPr>
        <w:t>Стандарты оформления материалов</w:t>
      </w:r>
      <w:r w:rsidR="002A4381">
        <w:rPr>
          <w:rStyle w:val="a8"/>
          <w:rFonts w:eastAsia="Cambria"/>
          <w:b/>
          <w:bCs/>
          <w:i/>
          <w:iCs/>
        </w:rPr>
        <w:t>: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1. Языки материала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русский </w:t>
      </w:r>
      <w:r w:rsidR="00C95189" w:rsidRPr="002A4381">
        <w:rPr>
          <w:rStyle w:val="a8"/>
          <w:rFonts w:eastAsia="Cambria"/>
        </w:rPr>
        <w:t>(</w:t>
      </w:r>
      <w:r w:rsidRPr="002A4381">
        <w:rPr>
          <w:rStyle w:val="a8"/>
          <w:rFonts w:eastAsia="Cambria"/>
        </w:rPr>
        <w:t>английский</w:t>
      </w:r>
      <w:r w:rsidR="00C95189" w:rsidRPr="002A4381">
        <w:rPr>
          <w:rStyle w:val="a8"/>
          <w:rFonts w:eastAsia="Cambria"/>
        </w:rPr>
        <w:t>)</w:t>
      </w:r>
      <w:r w:rsidRPr="002A4381">
        <w:rPr>
          <w:rStyle w:val="a8"/>
          <w:rFonts w:eastAsia="Cambria"/>
        </w:rPr>
        <w:t>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2. Размер страницы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А4, ориентация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</w:t>
      </w:r>
      <w:r w:rsidR="002A4381">
        <w:rPr>
          <w:rStyle w:val="a8"/>
          <w:rFonts w:eastAsia="Cambria"/>
        </w:rPr>
        <w:t>к</w:t>
      </w:r>
      <w:r w:rsidRPr="002A4381">
        <w:rPr>
          <w:rStyle w:val="a8"/>
          <w:rFonts w:eastAsia="Cambria"/>
        </w:rPr>
        <w:t>нижная.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3. Поля страницы: </w:t>
      </w:r>
      <w:r w:rsidR="002A4381">
        <w:rPr>
          <w:rStyle w:val="a8"/>
          <w:rFonts w:eastAsia="Cambria"/>
        </w:rPr>
        <w:t>в</w:t>
      </w:r>
      <w:r w:rsidRPr="002A4381">
        <w:rPr>
          <w:rStyle w:val="a8"/>
          <w:rFonts w:eastAsia="Cambria"/>
        </w:rPr>
        <w:t xml:space="preserve">ерхнее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20 мм, нижнее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20 мм, правое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20 мм, левое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20 мм.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4. Отступ первой строки абзаца слева (красная строка)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1</w:t>
      </w:r>
      <w:r w:rsidR="002A4381">
        <w:rPr>
          <w:rStyle w:val="a8"/>
          <w:rFonts w:eastAsia="Cambria"/>
        </w:rPr>
        <w:t>0</w:t>
      </w:r>
      <w:r w:rsidRPr="002A4381">
        <w:rPr>
          <w:rStyle w:val="a8"/>
          <w:rFonts w:eastAsia="Cambria"/>
        </w:rPr>
        <w:t xml:space="preserve"> </w:t>
      </w:r>
      <w:r w:rsidR="002A4381">
        <w:rPr>
          <w:rStyle w:val="a8"/>
          <w:rFonts w:eastAsia="Cambria"/>
        </w:rPr>
        <w:t>м</w:t>
      </w:r>
      <w:r w:rsidRPr="002A4381">
        <w:rPr>
          <w:rStyle w:val="a8"/>
          <w:rFonts w:eastAsia="Cambria"/>
        </w:rPr>
        <w:t>м.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5. Первый абзац – СЕКЦИЯ №___ (ВСЕ ПРОПИСНЫЕ, выравнивание по левому краю).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6. Второй абзац – УДК (выравнивание по левому краю).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7. Третий абзац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название статьи (</w:t>
      </w:r>
      <w:r w:rsidR="002A4381">
        <w:rPr>
          <w:rStyle w:val="a8"/>
          <w:rFonts w:eastAsia="Cambria"/>
        </w:rPr>
        <w:t>в</w:t>
      </w:r>
      <w:r w:rsidRPr="002A4381">
        <w:rPr>
          <w:rStyle w:val="a8"/>
          <w:rFonts w:eastAsia="Cambria"/>
        </w:rPr>
        <w:t>ыравнивание по центру, начертание полужирное, ВСЕ ПРОПИСНЫЕ).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8. Четвертый абзац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сведения об авторах (выравнивание по правому краю).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9. Пятый абзац </w:t>
      </w:r>
      <w:r w:rsidR="002A4381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аннотация.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10. Шестой абзац </w:t>
      </w:r>
      <w:r w:rsidR="002A4381">
        <w:rPr>
          <w:rStyle w:val="a8"/>
          <w:rFonts w:eastAsia="Cambria"/>
        </w:rPr>
        <w:t xml:space="preserve">– </w:t>
      </w:r>
      <w:r w:rsidRPr="002A4381">
        <w:rPr>
          <w:rStyle w:val="a8"/>
          <w:rFonts w:eastAsia="Cambria"/>
        </w:rPr>
        <w:t>ключевые слова.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  <w:b/>
        </w:rPr>
      </w:pPr>
      <w:r w:rsidRPr="002A4381">
        <w:rPr>
          <w:rStyle w:val="a8"/>
          <w:rFonts w:eastAsia="Cambria"/>
        </w:rPr>
        <w:t xml:space="preserve">Название статьи, сведения об авторах, аннотация и ключевые слова указываются на </w:t>
      </w:r>
      <w:r w:rsidRPr="002A4381">
        <w:rPr>
          <w:rStyle w:val="a8"/>
          <w:rFonts w:eastAsia="Cambria"/>
          <w:b/>
        </w:rPr>
        <w:t>русском и английском языках.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11. Следующий абзац </w:t>
      </w:r>
      <w:r w:rsidR="001D7334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текст статьи (межстрочный интервал </w:t>
      </w:r>
      <w:r w:rsidR="001D7334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одинарный, </w:t>
      </w:r>
      <w:proofErr w:type="gramStart"/>
      <w:r w:rsidRPr="002A4381">
        <w:rPr>
          <w:rStyle w:val="a8"/>
          <w:rFonts w:eastAsia="Cambria"/>
        </w:rPr>
        <w:t>выравнивание  по</w:t>
      </w:r>
      <w:proofErr w:type="gramEnd"/>
      <w:r w:rsidRPr="002A4381">
        <w:rPr>
          <w:rStyle w:val="a8"/>
          <w:rFonts w:eastAsia="Cambria"/>
        </w:rPr>
        <w:t xml:space="preserve"> ширине, автоматический перенос слов).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12. Шрифт </w:t>
      </w:r>
      <w:r w:rsidR="00A63BDF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</w:t>
      </w:r>
      <w:proofErr w:type="spellStart"/>
      <w:r w:rsidRPr="002A4381">
        <w:rPr>
          <w:rStyle w:val="a8"/>
          <w:rFonts w:eastAsia="Cambria"/>
        </w:rPr>
        <w:t>Times</w:t>
      </w:r>
      <w:proofErr w:type="spellEnd"/>
      <w:r w:rsidRPr="002A4381">
        <w:rPr>
          <w:rStyle w:val="a8"/>
          <w:rFonts w:eastAsia="Cambria"/>
        </w:rPr>
        <w:t xml:space="preserve"> </w:t>
      </w:r>
      <w:proofErr w:type="spellStart"/>
      <w:r w:rsidRPr="002A4381">
        <w:rPr>
          <w:rStyle w:val="a8"/>
          <w:rFonts w:eastAsia="Cambria"/>
        </w:rPr>
        <w:t>New</w:t>
      </w:r>
      <w:proofErr w:type="spellEnd"/>
      <w:r w:rsidRPr="002A4381">
        <w:rPr>
          <w:rStyle w:val="a8"/>
          <w:rFonts w:eastAsia="Cambria"/>
        </w:rPr>
        <w:t xml:space="preserve"> </w:t>
      </w:r>
      <w:proofErr w:type="spellStart"/>
      <w:r w:rsidRPr="002A4381">
        <w:rPr>
          <w:rStyle w:val="a8"/>
          <w:rFonts w:eastAsia="Cambria"/>
        </w:rPr>
        <w:t>Roman</w:t>
      </w:r>
      <w:proofErr w:type="spellEnd"/>
      <w:r w:rsidRPr="002A4381">
        <w:rPr>
          <w:rStyle w:val="a8"/>
          <w:rFonts w:eastAsia="Cambria"/>
        </w:rPr>
        <w:t xml:space="preserve">, размер шрифта </w:t>
      </w:r>
      <w:r w:rsidR="00A63BDF">
        <w:rPr>
          <w:rStyle w:val="a8"/>
          <w:rFonts w:eastAsia="Cambria"/>
        </w:rPr>
        <w:t>–</w:t>
      </w:r>
      <w:r w:rsidRPr="002A4381">
        <w:rPr>
          <w:rStyle w:val="a8"/>
          <w:rFonts w:eastAsia="Cambria"/>
        </w:rPr>
        <w:t xml:space="preserve"> 12 кегль.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13. Библиографический список литературы, оформленный по ГОСТ Р 7.0.5 2008.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>14. Возможно использование рисунков, таблиц и формул.</w:t>
      </w:r>
    </w:p>
    <w:p w:rsidR="004F0895" w:rsidRPr="002A4381" w:rsidRDefault="004F0895" w:rsidP="00F117D6">
      <w:pPr>
        <w:pStyle w:val="a5"/>
        <w:spacing w:before="0" w:beforeAutospacing="0" w:after="0" w:afterAutospacing="0" w:line="276" w:lineRule="auto"/>
        <w:ind w:firstLine="709"/>
        <w:jc w:val="both"/>
        <w:rPr>
          <w:rStyle w:val="a8"/>
          <w:rFonts w:eastAsia="Cambria"/>
        </w:rPr>
      </w:pPr>
      <w:r w:rsidRPr="002A4381">
        <w:rPr>
          <w:rStyle w:val="a8"/>
          <w:rFonts w:eastAsia="Cambria"/>
        </w:rPr>
        <w:t xml:space="preserve">15. Объем научных статей – </w:t>
      </w:r>
      <w:r w:rsidRPr="002A4381">
        <w:rPr>
          <w:rStyle w:val="a8"/>
          <w:rFonts w:eastAsia="Cambria"/>
          <w:b/>
        </w:rPr>
        <w:t xml:space="preserve">не менее </w:t>
      </w:r>
      <w:r w:rsidR="00A50E8C" w:rsidRPr="002A4381">
        <w:rPr>
          <w:rStyle w:val="a8"/>
          <w:rFonts w:eastAsia="Cambria"/>
          <w:b/>
        </w:rPr>
        <w:t>4</w:t>
      </w:r>
      <w:r w:rsidRPr="002A4381">
        <w:rPr>
          <w:rStyle w:val="a8"/>
          <w:rFonts w:eastAsia="Cambria"/>
          <w:b/>
        </w:rPr>
        <w:t xml:space="preserve"> страниц</w:t>
      </w:r>
      <w:r w:rsidRPr="00A63BDF">
        <w:rPr>
          <w:rStyle w:val="a8"/>
          <w:rFonts w:eastAsia="Cambria"/>
          <w:b/>
        </w:rPr>
        <w:t>.</w:t>
      </w:r>
    </w:p>
    <w:p w:rsidR="004F0895" w:rsidRPr="002A4381" w:rsidRDefault="004F0895" w:rsidP="00F117D6">
      <w:pPr>
        <w:pStyle w:val="Default"/>
        <w:spacing w:line="276" w:lineRule="auto"/>
        <w:ind w:firstLine="709"/>
        <w:jc w:val="both"/>
      </w:pPr>
      <w:r w:rsidRPr="002A4381">
        <w:t xml:space="preserve">Графики и диаграммы должны быть переведены в формат </w:t>
      </w:r>
      <w:proofErr w:type="spellStart"/>
      <w:r w:rsidRPr="002A4381">
        <w:t>Word</w:t>
      </w:r>
      <w:proofErr w:type="spellEnd"/>
      <w:r w:rsidRPr="002A4381">
        <w:t>/</w:t>
      </w:r>
      <w:proofErr w:type="spellStart"/>
      <w:r w:rsidRPr="002A4381">
        <w:t>Excel</w:t>
      </w:r>
      <w:proofErr w:type="spellEnd"/>
      <w:r w:rsidRPr="002A4381">
        <w:t xml:space="preserve">, таблицы – в </w:t>
      </w:r>
      <w:proofErr w:type="spellStart"/>
      <w:r w:rsidRPr="002A4381">
        <w:t>Microsoft</w:t>
      </w:r>
      <w:proofErr w:type="spellEnd"/>
      <w:r w:rsidRPr="002A4381">
        <w:t xml:space="preserve"> </w:t>
      </w:r>
      <w:proofErr w:type="spellStart"/>
      <w:r w:rsidRPr="002A4381">
        <w:t>Word</w:t>
      </w:r>
      <w:proofErr w:type="spellEnd"/>
      <w:r w:rsidRPr="002A4381">
        <w:t xml:space="preserve">, формулы – в JPEG или TIFF. Иллюстрации с разрешением не менее 300 </w:t>
      </w:r>
      <w:proofErr w:type="spellStart"/>
      <w:r w:rsidRPr="002A4381">
        <w:t>dpi</w:t>
      </w:r>
      <w:proofErr w:type="spellEnd"/>
      <w:r w:rsidRPr="002A4381">
        <w:t xml:space="preserve"> должны представляться отдельными файлами, а также размещаться непосредственно в тексте. </w:t>
      </w:r>
    </w:p>
    <w:p w:rsidR="004F0895" w:rsidRPr="002A4381" w:rsidRDefault="004F0895" w:rsidP="00F117D6">
      <w:pPr>
        <w:pStyle w:val="Default"/>
        <w:spacing w:line="276" w:lineRule="auto"/>
        <w:ind w:firstLine="709"/>
        <w:jc w:val="both"/>
      </w:pPr>
      <w:r w:rsidRPr="002A4381">
        <w:t xml:space="preserve">Иллюстрации и таблицы должны быть размещены в тексте после абзацев, содержащих ссылку на них. Ссылка на источник отмечается порядковой цифрой, например, [1, с. 15]. </w:t>
      </w:r>
    </w:p>
    <w:p w:rsidR="004F0895" w:rsidRPr="002A4381" w:rsidRDefault="004F0895" w:rsidP="00F117D6">
      <w:pPr>
        <w:pStyle w:val="Default"/>
        <w:tabs>
          <w:tab w:val="left" w:pos="5080"/>
        </w:tabs>
        <w:spacing w:line="276" w:lineRule="auto"/>
        <w:ind w:firstLine="709"/>
        <w:jc w:val="both"/>
      </w:pPr>
      <w:r w:rsidRPr="002A4381">
        <w:rPr>
          <w:b/>
        </w:rPr>
        <w:t>Авторы несут полную ответственность за достоверность сведений и оформление текста.</w:t>
      </w:r>
      <w:r w:rsidRPr="002A4381">
        <w:t xml:space="preserve"> Материалы, не соответствующие требованиям,</w:t>
      </w:r>
      <w:r w:rsidR="00932A4C" w:rsidRPr="002A4381">
        <w:t xml:space="preserve"> с наличием </w:t>
      </w:r>
      <w:r w:rsidR="00932A4C" w:rsidRPr="002A4381">
        <w:rPr>
          <w:i/>
        </w:rPr>
        <w:t>сгенерированного текста</w:t>
      </w:r>
      <w:r w:rsidR="00932A4C" w:rsidRPr="002A4381">
        <w:t xml:space="preserve"> </w:t>
      </w:r>
      <w:r w:rsidR="00932A4C" w:rsidRPr="002A4381">
        <w:rPr>
          <w:i/>
        </w:rPr>
        <w:t xml:space="preserve">с </w:t>
      </w:r>
      <w:r w:rsidR="00932A4C" w:rsidRPr="002A4381">
        <w:rPr>
          <w:i/>
        </w:rPr>
        <w:lastRenderedPageBreak/>
        <w:t>использованием искусственного интеллекта</w:t>
      </w:r>
      <w:r w:rsidRPr="002A4381">
        <w:rPr>
          <w:i/>
        </w:rPr>
        <w:t xml:space="preserve"> не рецензируются</w:t>
      </w:r>
      <w:r w:rsidRPr="002A4381">
        <w:t xml:space="preserve"> и не возвращаются. </w:t>
      </w:r>
      <w:r w:rsidRPr="002A4381">
        <w:rPr>
          <w:rStyle w:val="a8"/>
        </w:rPr>
        <w:t>Решение о публикации принимает Организационный комитет конференции.</w:t>
      </w:r>
    </w:p>
    <w:p w:rsidR="004F0895" w:rsidRPr="002A4381" w:rsidRDefault="004F0895" w:rsidP="00F117D6">
      <w:pPr>
        <w:spacing w:after="0" w:line="276" w:lineRule="auto"/>
        <w:ind w:firstLine="709"/>
        <w:jc w:val="both"/>
        <w:rPr>
          <w:rStyle w:val="a8"/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:rsidR="004F0895" w:rsidRPr="002A4381" w:rsidRDefault="004F0895" w:rsidP="00F117D6">
      <w:pPr>
        <w:spacing w:after="0" w:line="276" w:lineRule="auto"/>
        <w:ind w:firstLine="709"/>
        <w:jc w:val="both"/>
        <w:rPr>
          <w:rStyle w:val="a8"/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2A4381">
        <w:rPr>
          <w:rStyle w:val="a8"/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Все материалы, присылаемые на конференцию, должны соответствовать стандартам оформления!</w:t>
      </w:r>
    </w:p>
    <w:p w:rsidR="004F0895" w:rsidRPr="002A4381" w:rsidRDefault="004F0895" w:rsidP="00F117D6">
      <w:pPr>
        <w:pStyle w:val="WW-2"/>
        <w:spacing w:after="0" w:line="276" w:lineRule="auto"/>
        <w:ind w:left="0" w:firstLine="709"/>
        <w:jc w:val="both"/>
        <w:rPr>
          <w:rStyle w:val="a8"/>
          <w:rFonts w:eastAsia="Cambria" w:cs="Times New Roman"/>
          <w:b/>
          <w:bCs/>
          <w:color w:val="FF0000"/>
        </w:rPr>
      </w:pPr>
      <w:r w:rsidRPr="002A4381">
        <w:rPr>
          <w:rStyle w:val="a8"/>
          <w:rFonts w:eastAsia="Cambria" w:cs="Times New Roman"/>
          <w:b/>
          <w:bCs/>
          <w:color w:val="FF0000"/>
        </w:rPr>
        <w:t>Оригинальность статьи должна быть не менее 70 %</w:t>
      </w:r>
      <w:r w:rsidR="00DA0CB6" w:rsidRPr="002A4381">
        <w:rPr>
          <w:rStyle w:val="a8"/>
          <w:rFonts w:eastAsia="Cambria" w:cs="Times New Roman"/>
          <w:b/>
          <w:bCs/>
          <w:color w:val="FF0000"/>
        </w:rPr>
        <w:t xml:space="preserve"> (отчет </w:t>
      </w:r>
      <w:proofErr w:type="spellStart"/>
      <w:r w:rsidR="00DA0CB6" w:rsidRPr="002A4381">
        <w:rPr>
          <w:rStyle w:val="a8"/>
          <w:rFonts w:eastAsia="Cambria" w:cs="Times New Roman"/>
          <w:b/>
          <w:bCs/>
          <w:color w:val="FF0000"/>
        </w:rPr>
        <w:t>антилагиат</w:t>
      </w:r>
      <w:proofErr w:type="spellEnd"/>
      <w:r w:rsidR="00DA0CB6" w:rsidRPr="002A4381">
        <w:rPr>
          <w:rStyle w:val="a8"/>
          <w:rFonts w:eastAsia="Cambria" w:cs="Times New Roman"/>
          <w:b/>
          <w:bCs/>
          <w:color w:val="FF0000"/>
        </w:rPr>
        <w:t>)</w:t>
      </w:r>
      <w:r w:rsidRPr="002A4381">
        <w:rPr>
          <w:rStyle w:val="a8"/>
          <w:rFonts w:eastAsia="Cambria" w:cs="Times New Roman"/>
          <w:b/>
          <w:bCs/>
          <w:color w:val="FF0000"/>
        </w:rPr>
        <w:t>.</w:t>
      </w:r>
    </w:p>
    <w:p w:rsidR="004F0895" w:rsidRPr="002A4381" w:rsidRDefault="004F0895" w:rsidP="00F117D6">
      <w:pPr>
        <w:pStyle w:val="Default"/>
        <w:tabs>
          <w:tab w:val="left" w:pos="5080"/>
        </w:tabs>
        <w:spacing w:line="276" w:lineRule="auto"/>
        <w:ind w:firstLine="709"/>
        <w:jc w:val="both"/>
      </w:pPr>
      <w:r w:rsidRPr="002A4381">
        <w:t xml:space="preserve">Материалы направлять в оргкомитет по адресу: </w:t>
      </w:r>
    </w:p>
    <w:p w:rsidR="004F0895" w:rsidRPr="002A4381" w:rsidRDefault="004F0895" w:rsidP="00F117D6">
      <w:pPr>
        <w:pStyle w:val="Default"/>
        <w:tabs>
          <w:tab w:val="left" w:pos="5080"/>
        </w:tabs>
        <w:spacing w:line="276" w:lineRule="auto"/>
        <w:ind w:firstLine="709"/>
        <w:jc w:val="both"/>
        <w:rPr>
          <w:rStyle w:val="a8"/>
          <w:b/>
          <w:bCs/>
          <w:shd w:val="clear" w:color="auto" w:fill="FFFFFF"/>
        </w:rPr>
      </w:pPr>
      <w:r w:rsidRPr="002A4381">
        <w:rPr>
          <w:rStyle w:val="a8"/>
          <w:b/>
          <w:bCs/>
          <w:shd w:val="clear" w:color="auto" w:fill="FFFFFF"/>
          <w:lang w:val="en-US"/>
        </w:rPr>
        <w:t>E</w:t>
      </w:r>
      <w:r w:rsidRPr="002A4381">
        <w:rPr>
          <w:rStyle w:val="a8"/>
          <w:b/>
          <w:bCs/>
          <w:shd w:val="clear" w:color="auto" w:fill="FFFFFF"/>
        </w:rPr>
        <w:t>-</w:t>
      </w:r>
      <w:r w:rsidRPr="002A4381">
        <w:rPr>
          <w:rStyle w:val="a8"/>
          <w:b/>
          <w:bCs/>
          <w:shd w:val="clear" w:color="auto" w:fill="FFFFFF"/>
          <w:lang w:val="en-US"/>
        </w:rPr>
        <w:t>mail</w:t>
      </w:r>
      <w:r w:rsidRPr="002A4381">
        <w:rPr>
          <w:rStyle w:val="a8"/>
          <w:b/>
          <w:bCs/>
          <w:shd w:val="clear" w:color="auto" w:fill="FFFFFF"/>
        </w:rPr>
        <w:t>:</w:t>
      </w:r>
      <w:r w:rsidRPr="002A4381">
        <w:rPr>
          <w:rStyle w:val="a4"/>
          <w:rFonts w:eastAsia="Times New Roman"/>
          <w:lang w:eastAsia="ru-RU"/>
        </w:rPr>
        <w:t xml:space="preserve"> </w:t>
      </w:r>
      <w:hyperlink r:id="rId10" w:history="1">
        <w:r w:rsidRPr="002A4381">
          <w:rPr>
            <w:rStyle w:val="a4"/>
            <w:rFonts w:eastAsia="Times New Roman"/>
            <w:lang w:val="en-US" w:eastAsia="ru-RU"/>
          </w:rPr>
          <w:t>sergienkook</w:t>
        </w:r>
        <w:r w:rsidRPr="002A4381">
          <w:rPr>
            <w:rStyle w:val="a4"/>
            <w:rFonts w:eastAsia="Times New Roman"/>
            <w:lang w:eastAsia="ru-RU"/>
          </w:rPr>
          <w:t>s@mail.ru</w:t>
        </w:r>
      </w:hyperlink>
    </w:p>
    <w:p w:rsidR="004F0895" w:rsidRPr="002A4381" w:rsidRDefault="004F0895" w:rsidP="00F117D6">
      <w:pPr>
        <w:spacing w:after="0" w:line="276" w:lineRule="auto"/>
        <w:ind w:firstLine="709"/>
        <w:jc w:val="both"/>
        <w:rPr>
          <w:rStyle w:val="a8"/>
          <w:rFonts w:ascii="Times New Roman" w:eastAsia="Cambria" w:hAnsi="Times New Roman" w:cs="Times New Roman"/>
          <w:sz w:val="24"/>
          <w:szCs w:val="24"/>
        </w:rPr>
      </w:pPr>
    </w:p>
    <w:p w:rsidR="00A95803" w:rsidRPr="00A63BDF" w:rsidRDefault="004F0895" w:rsidP="00A63BDF">
      <w:pPr>
        <w:spacing w:after="0" w:line="276" w:lineRule="auto"/>
        <w:ind w:firstLine="709"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2A4381">
        <w:rPr>
          <w:rStyle w:val="a8"/>
          <w:rFonts w:ascii="Times New Roman" w:eastAsia="Cambria" w:hAnsi="Times New Roman" w:cs="Times New Roman"/>
          <w:b/>
          <w:bCs/>
          <w:sz w:val="24"/>
          <w:szCs w:val="24"/>
        </w:rPr>
        <w:t>Мы будем рады видеть Вас в числе участников конференции и заранее благодарим за участие в работе!</w:t>
      </w:r>
    </w:p>
    <w:sectPr w:rsidR="00A95803" w:rsidRPr="00A63BDF" w:rsidSect="00F117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A398F"/>
    <w:multiLevelType w:val="hybridMultilevel"/>
    <w:tmpl w:val="148EE00C"/>
    <w:lvl w:ilvl="0" w:tplc="B9825E2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2809"/>
    <w:multiLevelType w:val="hybridMultilevel"/>
    <w:tmpl w:val="22661A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9E49B5"/>
    <w:multiLevelType w:val="hybridMultilevel"/>
    <w:tmpl w:val="D4EC11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7D3C3F"/>
    <w:multiLevelType w:val="hybridMultilevel"/>
    <w:tmpl w:val="82A6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C68F8"/>
    <w:multiLevelType w:val="multilevel"/>
    <w:tmpl w:val="732A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85ECE"/>
    <w:multiLevelType w:val="hybridMultilevel"/>
    <w:tmpl w:val="FC32B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EDC"/>
    <w:multiLevelType w:val="multilevel"/>
    <w:tmpl w:val="7DA8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EC6FF4"/>
    <w:multiLevelType w:val="hybridMultilevel"/>
    <w:tmpl w:val="00DA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72"/>
    <w:rsid w:val="00002A25"/>
    <w:rsid w:val="00015459"/>
    <w:rsid w:val="00025488"/>
    <w:rsid w:val="00071AE7"/>
    <w:rsid w:val="000D2EE1"/>
    <w:rsid w:val="001450FE"/>
    <w:rsid w:val="001535A5"/>
    <w:rsid w:val="00157FFC"/>
    <w:rsid w:val="001743CF"/>
    <w:rsid w:val="00176537"/>
    <w:rsid w:val="001A53E9"/>
    <w:rsid w:val="001B4CAD"/>
    <w:rsid w:val="001D7334"/>
    <w:rsid w:val="001E1AB4"/>
    <w:rsid w:val="001E4171"/>
    <w:rsid w:val="001E4F72"/>
    <w:rsid w:val="0021089F"/>
    <w:rsid w:val="0022120A"/>
    <w:rsid w:val="00221C2E"/>
    <w:rsid w:val="002735D8"/>
    <w:rsid w:val="00275B19"/>
    <w:rsid w:val="00283002"/>
    <w:rsid w:val="002A4381"/>
    <w:rsid w:val="002B5B64"/>
    <w:rsid w:val="002B71A8"/>
    <w:rsid w:val="002D4C0E"/>
    <w:rsid w:val="002E58C1"/>
    <w:rsid w:val="002E701D"/>
    <w:rsid w:val="00314EF4"/>
    <w:rsid w:val="003316A2"/>
    <w:rsid w:val="00334333"/>
    <w:rsid w:val="00372992"/>
    <w:rsid w:val="003B36CF"/>
    <w:rsid w:val="003D7668"/>
    <w:rsid w:val="00421320"/>
    <w:rsid w:val="00427448"/>
    <w:rsid w:val="004410F9"/>
    <w:rsid w:val="0047325D"/>
    <w:rsid w:val="00487DFB"/>
    <w:rsid w:val="0049703F"/>
    <w:rsid w:val="004F0895"/>
    <w:rsid w:val="004F476C"/>
    <w:rsid w:val="00516510"/>
    <w:rsid w:val="00522EA6"/>
    <w:rsid w:val="00575BA9"/>
    <w:rsid w:val="005B1A53"/>
    <w:rsid w:val="005E05D8"/>
    <w:rsid w:val="005F5B8D"/>
    <w:rsid w:val="00647F17"/>
    <w:rsid w:val="00683BAE"/>
    <w:rsid w:val="006950C9"/>
    <w:rsid w:val="006B100A"/>
    <w:rsid w:val="006E4910"/>
    <w:rsid w:val="00703A6F"/>
    <w:rsid w:val="0071492D"/>
    <w:rsid w:val="00742F0A"/>
    <w:rsid w:val="007601A7"/>
    <w:rsid w:val="00761330"/>
    <w:rsid w:val="007B326C"/>
    <w:rsid w:val="007D58A4"/>
    <w:rsid w:val="007E20DE"/>
    <w:rsid w:val="00826DD7"/>
    <w:rsid w:val="0083616E"/>
    <w:rsid w:val="00843FA2"/>
    <w:rsid w:val="008850A1"/>
    <w:rsid w:val="00887DE7"/>
    <w:rsid w:val="008B1A49"/>
    <w:rsid w:val="008C754A"/>
    <w:rsid w:val="008D767F"/>
    <w:rsid w:val="008F1AF9"/>
    <w:rsid w:val="00931071"/>
    <w:rsid w:val="00932A4C"/>
    <w:rsid w:val="009601D0"/>
    <w:rsid w:val="009740BF"/>
    <w:rsid w:val="009C1A44"/>
    <w:rsid w:val="009D3DB3"/>
    <w:rsid w:val="009E1984"/>
    <w:rsid w:val="009E3936"/>
    <w:rsid w:val="00A238C1"/>
    <w:rsid w:val="00A47A29"/>
    <w:rsid w:val="00A50E8C"/>
    <w:rsid w:val="00A63BDF"/>
    <w:rsid w:val="00A70FBA"/>
    <w:rsid w:val="00A95803"/>
    <w:rsid w:val="00AA2FFA"/>
    <w:rsid w:val="00AC13BD"/>
    <w:rsid w:val="00AC4D07"/>
    <w:rsid w:val="00AC58E2"/>
    <w:rsid w:val="00AC7B06"/>
    <w:rsid w:val="00B343D5"/>
    <w:rsid w:val="00B42000"/>
    <w:rsid w:val="00B65801"/>
    <w:rsid w:val="00B96ED8"/>
    <w:rsid w:val="00BA62FA"/>
    <w:rsid w:val="00BC5E90"/>
    <w:rsid w:val="00BE46EF"/>
    <w:rsid w:val="00C26FFA"/>
    <w:rsid w:val="00C4463A"/>
    <w:rsid w:val="00C462C3"/>
    <w:rsid w:val="00C72AC9"/>
    <w:rsid w:val="00C95189"/>
    <w:rsid w:val="00CC20C4"/>
    <w:rsid w:val="00CD2370"/>
    <w:rsid w:val="00CD79FD"/>
    <w:rsid w:val="00CF77FE"/>
    <w:rsid w:val="00D04EE5"/>
    <w:rsid w:val="00D270C2"/>
    <w:rsid w:val="00D605E6"/>
    <w:rsid w:val="00D74EFD"/>
    <w:rsid w:val="00D90D85"/>
    <w:rsid w:val="00D9607C"/>
    <w:rsid w:val="00DA0CB6"/>
    <w:rsid w:val="00DB7EF9"/>
    <w:rsid w:val="00DC2724"/>
    <w:rsid w:val="00DC2CBC"/>
    <w:rsid w:val="00DC3717"/>
    <w:rsid w:val="00DC427D"/>
    <w:rsid w:val="00DE5853"/>
    <w:rsid w:val="00DF0CA1"/>
    <w:rsid w:val="00DF6482"/>
    <w:rsid w:val="00E4753F"/>
    <w:rsid w:val="00EA36F7"/>
    <w:rsid w:val="00EC0838"/>
    <w:rsid w:val="00EF4A81"/>
    <w:rsid w:val="00F0571D"/>
    <w:rsid w:val="00F117D6"/>
    <w:rsid w:val="00F70DA6"/>
    <w:rsid w:val="00F84274"/>
    <w:rsid w:val="00F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9AE6"/>
  <w15:docId w15:val="{10F92533-A03D-4231-B810-D2984E77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463A"/>
  </w:style>
  <w:style w:type="paragraph" w:styleId="1">
    <w:name w:val="heading 1"/>
    <w:basedOn w:val="a"/>
    <w:next w:val="a"/>
    <w:link w:val="10"/>
    <w:uiPriority w:val="9"/>
    <w:qFormat/>
    <w:rsid w:val="001450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5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2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E58C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58C1"/>
    <w:rPr>
      <w:color w:val="605E5C"/>
      <w:shd w:val="clear" w:color="auto" w:fill="E1DFDD"/>
    </w:rPr>
  </w:style>
  <w:style w:type="paragraph" w:styleId="a5">
    <w:name w:val="Normal (Web)"/>
    <w:basedOn w:val="a"/>
    <w:unhideWhenUsed/>
    <w:rsid w:val="00F0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0571D"/>
    <w:rPr>
      <w:b/>
      <w:bCs/>
    </w:rPr>
  </w:style>
  <w:style w:type="paragraph" w:customStyle="1" w:styleId="Default">
    <w:name w:val="Default"/>
    <w:rsid w:val="00A9580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styleId="a7">
    <w:name w:val="Emphasis"/>
    <w:basedOn w:val="a0"/>
    <w:uiPriority w:val="20"/>
    <w:qFormat/>
    <w:rsid w:val="00F87B65"/>
    <w:rPr>
      <w:i/>
      <w:iCs/>
    </w:rPr>
  </w:style>
  <w:style w:type="character" w:customStyle="1" w:styleId="layout">
    <w:name w:val="layout"/>
    <w:basedOn w:val="a0"/>
    <w:rsid w:val="002B5B64"/>
  </w:style>
  <w:style w:type="paragraph" w:customStyle="1" w:styleId="WW-2">
    <w:name w:val="WW-Основной текст с отступом 2"/>
    <w:rsid w:val="004F089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480" w:lineRule="auto"/>
      <w:ind w:left="283" w:firstLine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8">
    <w:name w:val="Нет"/>
    <w:rsid w:val="004F0895"/>
  </w:style>
  <w:style w:type="character" w:customStyle="1" w:styleId="Hyperlink1">
    <w:name w:val="Hyperlink.1"/>
    <w:basedOn w:val="a8"/>
    <w:rsid w:val="004F0895"/>
    <w:rPr>
      <w:rFonts w:ascii="Cambria" w:eastAsia="Cambria" w:hAnsi="Cambria" w:cs="Cambria"/>
      <w:color w:val="0000FF"/>
      <w:sz w:val="24"/>
      <w:szCs w:val="24"/>
      <w:u w:val="single" w:color="0000FF"/>
      <w:lang w:val="en-US"/>
    </w:rPr>
  </w:style>
  <w:style w:type="table" w:customStyle="1" w:styleId="TableNormal">
    <w:name w:val="Table Normal"/>
    <w:rsid w:val="00D605E6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05D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45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rganictextcontentspan">
    <w:name w:val="organictextcontentspan"/>
    <w:basedOn w:val="a0"/>
    <w:rsid w:val="00275B19"/>
  </w:style>
  <w:style w:type="character" w:customStyle="1" w:styleId="2">
    <w:name w:val="Неразрешенное упоминание2"/>
    <w:basedOn w:val="a0"/>
    <w:uiPriority w:val="99"/>
    <w:semiHidden/>
    <w:unhideWhenUsed/>
    <w:rsid w:val="009D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1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6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4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7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omga.su/files/VAK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rank.rcsi.science/ru/record-sources/details/3150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.omga.su/files/VAK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rgienkooks@mail.ru" TargetMode="External"/><Relationship Id="rId10" Type="http://schemas.openxmlformats.org/officeDocument/2006/relationships/hyperlink" Target="mailto:sergienkook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gienkoo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Попова Оксана Вячеславовна</cp:lastModifiedBy>
  <cp:revision>3</cp:revision>
  <dcterms:created xsi:type="dcterms:W3CDTF">2025-10-20T09:26:00Z</dcterms:created>
  <dcterms:modified xsi:type="dcterms:W3CDTF">2025-10-21T10:17:00Z</dcterms:modified>
</cp:coreProperties>
</file>